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B06C9" w14:textId="77777777" w:rsidR="00B56A52" w:rsidRPr="00CC6266" w:rsidRDefault="00B56A52" w:rsidP="00B56A52">
      <w:pPr>
        <w:pStyle w:val="a4"/>
        <w:rPr>
          <w:rFonts w:ascii="Times New Roman" w:hAnsi="Times New Roman" w:cs="Times New Roman"/>
          <w:sz w:val="22"/>
        </w:rPr>
      </w:pPr>
      <w:r w:rsidRPr="00CC6266">
        <w:rPr>
          <w:rFonts w:ascii="Times New Roman" w:hAnsi="Times New Roman" w:cs="Times New Roman"/>
          <w:sz w:val="22"/>
        </w:rPr>
        <w:t>ДОГОВОР № КО/___/2026</w:t>
      </w:r>
    </w:p>
    <w:p w14:paraId="5C102CA0" w14:textId="77777777" w:rsidR="00B56A52" w:rsidRPr="00CC6266" w:rsidRDefault="00B56A52" w:rsidP="00567AC4">
      <w:pPr>
        <w:rPr>
          <w:sz w:val="22"/>
          <w:szCs w:val="22"/>
        </w:rPr>
      </w:pPr>
    </w:p>
    <w:p w14:paraId="738CEDA2" w14:textId="77777777" w:rsidR="00B56A52" w:rsidRPr="00CC6266" w:rsidRDefault="00B56A52" w:rsidP="00567AC4">
      <w:pPr>
        <w:rPr>
          <w:sz w:val="22"/>
          <w:szCs w:val="22"/>
        </w:rPr>
      </w:pPr>
    </w:p>
    <w:p w14:paraId="4EFFB512" w14:textId="78360998" w:rsidR="00567AC4" w:rsidRPr="00CC6266" w:rsidRDefault="00B56A52" w:rsidP="00567AC4">
      <w:pPr>
        <w:tabs>
          <w:tab w:val="left" w:pos="7797"/>
        </w:tabs>
        <w:jc w:val="both"/>
        <w:rPr>
          <w:b/>
          <w:sz w:val="22"/>
          <w:szCs w:val="22"/>
        </w:rPr>
      </w:pPr>
      <w:r w:rsidRPr="00CC6266">
        <w:rPr>
          <w:sz w:val="22"/>
          <w:szCs w:val="22"/>
        </w:rPr>
        <w:t>г. Нижневартовск /</w:t>
      </w:r>
      <w:r w:rsidR="00567AC4" w:rsidRPr="00CC6266">
        <w:rPr>
          <w:sz w:val="22"/>
          <w:szCs w:val="22"/>
        </w:rPr>
        <w:t xml:space="preserve"> г. _____________</w:t>
      </w:r>
      <w:r w:rsidR="00567AC4" w:rsidRPr="00CC6266">
        <w:rPr>
          <w:sz w:val="22"/>
          <w:szCs w:val="22"/>
        </w:rPr>
        <w:tab/>
      </w:r>
      <w:r w:rsidR="00567AC4" w:rsidRPr="00CC6266">
        <w:rPr>
          <w:b/>
          <w:sz w:val="22"/>
          <w:szCs w:val="22"/>
        </w:rPr>
        <w:t>от «__</w:t>
      </w:r>
      <w:r w:rsidRPr="00CC6266">
        <w:rPr>
          <w:b/>
          <w:sz w:val="22"/>
          <w:szCs w:val="22"/>
        </w:rPr>
        <w:t>_»</w:t>
      </w:r>
      <w:r w:rsidR="00567AC4" w:rsidRPr="00CC6266">
        <w:rPr>
          <w:b/>
          <w:sz w:val="22"/>
          <w:szCs w:val="22"/>
        </w:rPr>
        <w:t xml:space="preserve"> _______ 20</w:t>
      </w:r>
      <w:r w:rsidR="00567AC4" w:rsidRPr="00CC6266">
        <w:rPr>
          <w:b/>
          <w:sz w:val="22"/>
          <w:szCs w:val="22"/>
          <w:u w:val="single"/>
        </w:rPr>
        <w:t>26</w:t>
      </w:r>
      <w:r w:rsidRPr="00CC6266">
        <w:rPr>
          <w:b/>
          <w:sz w:val="22"/>
          <w:szCs w:val="22"/>
        </w:rPr>
        <w:t xml:space="preserve"> г.</w:t>
      </w:r>
    </w:p>
    <w:p w14:paraId="1C8A0A66" w14:textId="77777777" w:rsidR="00567AC4" w:rsidRPr="00CC6266" w:rsidRDefault="00567AC4" w:rsidP="00567AC4">
      <w:pPr>
        <w:jc w:val="both"/>
        <w:rPr>
          <w:b/>
          <w:sz w:val="22"/>
          <w:szCs w:val="22"/>
        </w:rPr>
      </w:pPr>
    </w:p>
    <w:p w14:paraId="1621FDAA" w14:textId="42D2656E" w:rsidR="00B56A52" w:rsidRPr="00CC6266" w:rsidRDefault="00B56A52" w:rsidP="00567AC4">
      <w:pPr>
        <w:jc w:val="both"/>
        <w:rPr>
          <w:b/>
          <w:snapToGrid w:val="0"/>
        </w:rPr>
      </w:pPr>
      <w:r w:rsidRPr="00CC6266">
        <w:rPr>
          <w:b/>
          <w:snapToGrid w:val="0"/>
          <w:sz w:val="22"/>
        </w:rPr>
        <w:t xml:space="preserve">Общество с ограниченной ответственностью </w:t>
      </w:r>
      <w:r w:rsidRPr="00CC6266">
        <w:rPr>
          <w:b/>
          <w:sz w:val="22"/>
          <w:szCs w:val="22"/>
        </w:rPr>
        <w:t>«КАТОБЬНЕФТЬ» (ООО «КАТОБЬНЕФТЬ»),</w:t>
      </w:r>
      <w:r w:rsidRPr="00CC6266">
        <w:rPr>
          <w:sz w:val="22"/>
          <w:szCs w:val="22"/>
        </w:rPr>
        <w:t xml:space="preserve"> именуемое в дальнейшем </w:t>
      </w:r>
      <w:r w:rsidRPr="00CC6266">
        <w:rPr>
          <w:b/>
          <w:sz w:val="22"/>
          <w:szCs w:val="22"/>
        </w:rPr>
        <w:t>«Заказчик»,</w:t>
      </w:r>
      <w:r w:rsidRPr="00CC6266">
        <w:rPr>
          <w:sz w:val="22"/>
          <w:szCs w:val="22"/>
        </w:rPr>
        <w:t xml:space="preserve"> в лице </w:t>
      </w:r>
      <w:bookmarkStart w:id="0" w:name="_Hlk199166052"/>
      <w:r w:rsidRPr="00CC6266">
        <w:rPr>
          <w:sz w:val="22"/>
          <w:szCs w:val="22"/>
        </w:rPr>
        <w:t xml:space="preserve">представителя </w:t>
      </w:r>
      <w:proofErr w:type="spellStart"/>
      <w:r w:rsidRPr="00CC6266">
        <w:rPr>
          <w:sz w:val="22"/>
          <w:szCs w:val="22"/>
        </w:rPr>
        <w:t>Гизатуллиной</w:t>
      </w:r>
      <w:proofErr w:type="spellEnd"/>
      <w:r w:rsidRPr="00CC6266">
        <w:rPr>
          <w:sz w:val="22"/>
          <w:szCs w:val="22"/>
        </w:rPr>
        <w:t xml:space="preserve"> Алеси Ильдаровны, действующего на основании машиночитаемой</w:t>
      </w:r>
      <w:bookmarkEnd w:id="0"/>
      <w:r w:rsidRPr="00CC6266">
        <w:rPr>
          <w:sz w:val="22"/>
          <w:szCs w:val="22"/>
        </w:rPr>
        <w:t xml:space="preserve"> доверенности </w:t>
      </w:r>
      <w:r w:rsidRPr="00CC6266">
        <w:rPr>
          <w:iCs/>
          <w:sz w:val="22"/>
          <w:szCs w:val="22"/>
        </w:rPr>
        <w:t>№ f60040b7-e36b-4579-9ccd-f188eff63ec9</w:t>
      </w:r>
      <w:r w:rsidRPr="00CC6266">
        <w:rPr>
          <w:sz w:val="22"/>
          <w:szCs w:val="22"/>
        </w:rPr>
        <w:t xml:space="preserve"> (внутренний номер: № </w:t>
      </w:r>
      <w:r w:rsidRPr="00CC6266">
        <w:rPr>
          <w:iCs/>
          <w:sz w:val="22"/>
          <w:szCs w:val="22"/>
        </w:rPr>
        <w:t>107/2025/КО</w:t>
      </w:r>
      <w:r w:rsidRPr="00CC6266">
        <w:rPr>
          <w:sz w:val="22"/>
          <w:szCs w:val="22"/>
        </w:rPr>
        <w:t xml:space="preserve"> от 16.06.2025 г.), с одной стороны, и </w:t>
      </w:r>
      <w:r w:rsidRPr="00CC6266">
        <w:rPr>
          <w:b/>
          <w:snapToGrid w:val="0"/>
        </w:rPr>
        <w:t xml:space="preserve"> </w:t>
      </w:r>
    </w:p>
    <w:p w14:paraId="310D1377" w14:textId="77777777" w:rsidR="00B56A52" w:rsidRPr="00CC6266" w:rsidRDefault="00B56A52" w:rsidP="00B56A52">
      <w:pPr>
        <w:widowControl w:val="0"/>
        <w:ind w:firstLine="720"/>
        <w:jc w:val="both"/>
        <w:rPr>
          <w:snapToGrid w:val="0"/>
          <w:sz w:val="22"/>
          <w:szCs w:val="22"/>
        </w:rPr>
      </w:pPr>
      <w:r w:rsidRPr="00CC6266">
        <w:rPr>
          <w:b/>
          <w:snapToGrid w:val="0"/>
          <w:sz w:val="22"/>
        </w:rPr>
        <w:t>Общество с ограниченной ответственностью «___________» (ООО «______»),</w:t>
      </w:r>
      <w:r w:rsidRPr="00CC6266">
        <w:rPr>
          <w:snapToGrid w:val="0"/>
          <w:sz w:val="22"/>
        </w:rPr>
        <w:t xml:space="preserve"> именуемое в дальнейшем </w:t>
      </w:r>
      <w:r w:rsidRPr="00CC6266">
        <w:rPr>
          <w:b/>
          <w:snapToGrid w:val="0"/>
          <w:sz w:val="22"/>
        </w:rPr>
        <w:t xml:space="preserve">«Подрядчик», </w:t>
      </w:r>
      <w:r w:rsidRPr="00CC6266">
        <w:rPr>
          <w:snapToGrid w:val="0"/>
          <w:sz w:val="22"/>
        </w:rPr>
        <w:t>в лице директора ____________, действующего на основании</w:t>
      </w:r>
      <w:r w:rsidRPr="00CC6266">
        <w:rPr>
          <w:sz w:val="22"/>
        </w:rPr>
        <w:t xml:space="preserve"> Устава</w:t>
      </w:r>
      <w:r w:rsidRPr="00CC6266">
        <w:rPr>
          <w:sz w:val="22"/>
          <w:szCs w:val="22"/>
        </w:rPr>
        <w:t xml:space="preserve">, с другой стороны, совместно именуемые в дальнейшем </w:t>
      </w:r>
      <w:r w:rsidRPr="00CC6266">
        <w:rPr>
          <w:b/>
          <w:sz w:val="22"/>
          <w:szCs w:val="22"/>
        </w:rPr>
        <w:t>«Стороны»,</w:t>
      </w:r>
      <w:r w:rsidRPr="00CC6266">
        <w:rPr>
          <w:sz w:val="22"/>
          <w:szCs w:val="22"/>
        </w:rPr>
        <w:t xml:space="preserve"> а по отдельности – </w:t>
      </w:r>
      <w:r w:rsidRPr="00CC6266">
        <w:rPr>
          <w:b/>
          <w:sz w:val="22"/>
          <w:szCs w:val="22"/>
        </w:rPr>
        <w:t>«Сторона»,</w:t>
      </w:r>
      <w:r w:rsidRPr="00CC6266">
        <w:rPr>
          <w:sz w:val="22"/>
          <w:szCs w:val="22"/>
        </w:rPr>
        <w:t xml:space="preserve"> заключили настоящий договор (далее – «Договор») о нижеследующем:</w:t>
      </w:r>
    </w:p>
    <w:p w14:paraId="28638124" w14:textId="77777777" w:rsidR="00B56A52" w:rsidRPr="00CC6266" w:rsidRDefault="00B56A52" w:rsidP="00B56A52">
      <w:pPr>
        <w:spacing w:beforeLines="40" w:before="96"/>
        <w:ind w:left="-142" w:right="-143"/>
        <w:jc w:val="center"/>
        <w:rPr>
          <w:b/>
          <w:sz w:val="22"/>
          <w:szCs w:val="22"/>
        </w:rPr>
      </w:pPr>
    </w:p>
    <w:p w14:paraId="13AEAC46" w14:textId="1B5BB60B" w:rsidR="00B56A52" w:rsidRPr="00CC6266" w:rsidRDefault="00B56A52" w:rsidP="00B56A52">
      <w:pPr>
        <w:spacing w:beforeLines="40" w:before="96"/>
        <w:ind w:left="-142" w:right="-143"/>
        <w:jc w:val="center"/>
        <w:rPr>
          <w:b/>
          <w:sz w:val="22"/>
          <w:szCs w:val="22"/>
        </w:rPr>
      </w:pPr>
      <w:r w:rsidRPr="00CC6266">
        <w:rPr>
          <w:b/>
          <w:sz w:val="22"/>
          <w:szCs w:val="22"/>
        </w:rPr>
        <w:t>ТЕРМИНЫ И ОПРЕДЕЛЕНИЯ, ПРИМЕНЯЕМЫ В ДОГОВОРЕ</w:t>
      </w:r>
    </w:p>
    <w:p w14:paraId="2F13C4BC" w14:textId="77777777"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БСМТС</w:t>
      </w:r>
      <w:r w:rsidRPr="00CC6266">
        <w:rPr>
          <w:rFonts w:ascii="Times New Roman" w:hAnsi="Times New Roman" w:cs="Times New Roman"/>
          <w:sz w:val="22"/>
          <w:szCs w:val="22"/>
        </w:rPr>
        <w:t xml:space="preserve"> – бортовая система мониторинга транспортных средств;</w:t>
      </w:r>
    </w:p>
    <w:p w14:paraId="246F28D4" w14:textId="77777777"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Генеральный Заказчик</w:t>
      </w:r>
      <w:r w:rsidRPr="00CC6266">
        <w:rPr>
          <w:rFonts w:ascii="Times New Roman" w:hAnsi="Times New Roman" w:cs="Times New Roman"/>
          <w:sz w:val="22"/>
          <w:szCs w:val="22"/>
        </w:rPr>
        <w:t xml:space="preserve"> (недропользователь) – компания, заключившая с ООО «КАТОБЬНЕФТЬ» или с ООО «</w:t>
      </w:r>
      <w:proofErr w:type="spellStart"/>
      <w:r w:rsidRPr="00CC6266">
        <w:rPr>
          <w:rFonts w:ascii="Times New Roman" w:hAnsi="Times New Roman" w:cs="Times New Roman"/>
          <w:sz w:val="22"/>
          <w:szCs w:val="22"/>
        </w:rPr>
        <w:t>КАТойл-Дриллинг</w:t>
      </w:r>
      <w:proofErr w:type="spellEnd"/>
      <w:r w:rsidRPr="00CC6266">
        <w:rPr>
          <w:rFonts w:ascii="Times New Roman" w:hAnsi="Times New Roman" w:cs="Times New Roman"/>
          <w:sz w:val="22"/>
          <w:szCs w:val="22"/>
        </w:rPr>
        <w:t>» (при этом ООО «КАТОБЬНЕФТЬ» является субподрядчиком по выполнению данных работ), договор на выполнение работ по строительству нефтяных и газовых скважин и которому право пользования конкретным участком недр предоставлено в установленном законом порядке и/или на территории производственных объектов которого Заказчик оказывает свои услуги.</w:t>
      </w:r>
    </w:p>
    <w:p w14:paraId="577E2043" w14:textId="77777777"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ЛНД</w:t>
      </w:r>
      <w:r w:rsidRPr="00CC6266">
        <w:rPr>
          <w:rFonts w:ascii="Times New Roman" w:hAnsi="Times New Roman" w:cs="Times New Roman"/>
          <w:sz w:val="22"/>
          <w:szCs w:val="22"/>
        </w:rPr>
        <w:t xml:space="preserve"> </w:t>
      </w:r>
      <w:r w:rsidRPr="00CC6266">
        <w:rPr>
          <w:rFonts w:ascii="Times New Roman" w:hAnsi="Times New Roman" w:cs="Times New Roman"/>
          <w:b/>
          <w:sz w:val="22"/>
          <w:szCs w:val="22"/>
        </w:rPr>
        <w:t>или ЛНА</w:t>
      </w:r>
      <w:r w:rsidRPr="00CC6266">
        <w:rPr>
          <w:rFonts w:ascii="Times New Roman" w:hAnsi="Times New Roman" w:cs="Times New Roman"/>
          <w:sz w:val="22"/>
          <w:szCs w:val="22"/>
        </w:rPr>
        <w:t xml:space="preserve"> –локальные нормативные документы, утвержденные Заказчиком или Генеральным Заказчиком, соблюдение требований которых Подрядчик принимает на себя с заключением Договора.</w:t>
      </w:r>
    </w:p>
    <w:p w14:paraId="1CA87C9D" w14:textId="2BD35942"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Объект</w:t>
      </w:r>
      <w:r w:rsidR="00DF7068" w:rsidRPr="00CC6266">
        <w:rPr>
          <w:rFonts w:ascii="Times New Roman" w:hAnsi="Times New Roman" w:cs="Times New Roman"/>
          <w:sz w:val="22"/>
          <w:szCs w:val="22"/>
        </w:rPr>
        <w:t xml:space="preserve"> – </w:t>
      </w:r>
      <w:r w:rsidRPr="00CC6266">
        <w:rPr>
          <w:rFonts w:ascii="Times New Roman" w:hAnsi="Times New Roman" w:cs="Times New Roman"/>
          <w:sz w:val="22"/>
          <w:szCs w:val="22"/>
        </w:rPr>
        <w:t xml:space="preserve">месторождение нефти и газа в пределах лицензионного участка, в том числе буровые и производственные площади, а равно сооружение, строение, отдельное помещение Заказчика/Генерального заказчика либо их комплекс, включая вахтовые поселки, административно-бытовые корпуса, контрольно-пропускные пункты и иные здания, а также территория перед контрольно-пропускными пунктами, на которой осуществляется досмотр и осмотр, участок местности или совокупность участков местности, объединенных общей территорией или функциональными признаками, на которых Генеральный заказчик осуществляет хозяйственную деятельность, Заказчик  выполняет работы по договору между Генеральным заказчиком и Заказчиком, а Подрядчик выполняет работы по настоящему договору. </w:t>
      </w:r>
    </w:p>
    <w:p w14:paraId="06C15773" w14:textId="6EC0D0C7"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Простой Заказчика</w:t>
      </w:r>
      <w:r w:rsidRPr="00CC6266">
        <w:rPr>
          <w:rFonts w:ascii="Times New Roman" w:hAnsi="Times New Roman" w:cs="Times New Roman"/>
          <w:sz w:val="22"/>
          <w:szCs w:val="22"/>
        </w:rPr>
        <w:t xml:space="preserve"> </w:t>
      </w:r>
      <w:r w:rsidR="00DF7068" w:rsidRPr="00CC6266">
        <w:rPr>
          <w:rFonts w:ascii="Times New Roman" w:hAnsi="Times New Roman" w:cs="Times New Roman"/>
          <w:sz w:val="22"/>
          <w:szCs w:val="22"/>
        </w:rPr>
        <w:t xml:space="preserve">– </w:t>
      </w:r>
      <w:r w:rsidRPr="00CC6266">
        <w:rPr>
          <w:rFonts w:ascii="Times New Roman" w:hAnsi="Times New Roman" w:cs="Times New Roman"/>
          <w:sz w:val="22"/>
          <w:szCs w:val="22"/>
        </w:rPr>
        <w:t>период, в течение которого Заказчик в связи с неисполнением или ненадлежащим исполнением Подрядчиком своих обязательств не выполнял запланированную производственную деятельность на Объекте или выполнял незапланированные операции, необходимые для обеспечения безопасности, жизнедеятельности, поддержания работоспособности оборудования, сохранности результатов работ, исправления последствий ненадлежащего оказания Услуг (неоказания Услуг) Подрядчиком  (</w:t>
      </w:r>
      <w:r w:rsidRPr="00CC6266">
        <w:rPr>
          <w:rFonts w:ascii="Times New Roman" w:hAnsi="Times New Roman" w:cs="Times New Roman"/>
          <w:sz w:val="22"/>
          <w:szCs w:val="22"/>
          <w:u w:val="single"/>
        </w:rPr>
        <w:t>к простою, в том числе, относится</w:t>
      </w:r>
      <w:r w:rsidRPr="00CC6266">
        <w:rPr>
          <w:rFonts w:ascii="Times New Roman" w:hAnsi="Times New Roman" w:cs="Times New Roman"/>
          <w:sz w:val="22"/>
          <w:szCs w:val="22"/>
        </w:rPr>
        <w:t xml:space="preserve"> непроизводительное время (НПВ) </w:t>
      </w:r>
      <w:r w:rsidR="00DF7068" w:rsidRPr="00CC6266">
        <w:rPr>
          <w:rFonts w:ascii="Times New Roman" w:hAnsi="Times New Roman" w:cs="Times New Roman"/>
          <w:sz w:val="22"/>
          <w:szCs w:val="22"/>
        </w:rPr>
        <w:t>–</w:t>
      </w:r>
      <w:r w:rsidRPr="00CC6266">
        <w:rPr>
          <w:rFonts w:ascii="Times New Roman" w:hAnsi="Times New Roman" w:cs="Times New Roman"/>
          <w:sz w:val="22"/>
          <w:szCs w:val="22"/>
        </w:rPr>
        <w:t xml:space="preserve"> время на выполнение технологических операций, не предусмотренных согласованным с Генеральным Заказчиком графиком работ, незапланированные остановки в ходе работ, а также время превышения нормативной продолжительности операций при бурении скважины).</w:t>
      </w:r>
    </w:p>
    <w:p w14:paraId="42448409" w14:textId="77777777"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ТС</w:t>
      </w:r>
      <w:r w:rsidRPr="00CC6266">
        <w:rPr>
          <w:rFonts w:ascii="Times New Roman" w:hAnsi="Times New Roman" w:cs="Times New Roman"/>
          <w:sz w:val="22"/>
          <w:szCs w:val="22"/>
        </w:rPr>
        <w:t xml:space="preserve"> – транспортное средство</w:t>
      </w:r>
    </w:p>
    <w:p w14:paraId="598A1C05" w14:textId="77777777" w:rsidR="00B56A52" w:rsidRPr="00CC6266" w:rsidRDefault="00B56A52" w:rsidP="00DF7068">
      <w:pPr>
        <w:pStyle w:val="a7"/>
        <w:widowControl w:val="0"/>
        <w:numPr>
          <w:ilvl w:val="0"/>
          <w:numId w:val="1"/>
        </w:numPr>
        <w:tabs>
          <w:tab w:val="left" w:pos="284"/>
        </w:tabs>
        <w:autoSpaceDE w:val="0"/>
        <w:autoSpaceDN w:val="0"/>
        <w:adjustRightInd w:val="0"/>
        <w:spacing w:beforeLines="40" w:before="96" w:after="0" w:line="240" w:lineRule="auto"/>
        <w:ind w:left="0" w:firstLine="0"/>
        <w:contextualSpacing w:val="0"/>
        <w:jc w:val="both"/>
        <w:rPr>
          <w:rFonts w:ascii="Times New Roman" w:hAnsi="Times New Roman" w:cs="Times New Roman"/>
          <w:b/>
          <w:sz w:val="22"/>
          <w:szCs w:val="22"/>
        </w:rPr>
      </w:pPr>
      <w:r w:rsidRPr="00CC6266">
        <w:rPr>
          <w:rFonts w:ascii="Times New Roman" w:hAnsi="Times New Roman" w:cs="Times New Roman"/>
          <w:b/>
          <w:sz w:val="22"/>
          <w:szCs w:val="22"/>
        </w:rPr>
        <w:t>Обозначение «/»</w:t>
      </w:r>
      <w:r w:rsidRPr="00CC6266">
        <w:rPr>
          <w:rFonts w:ascii="Times New Roman" w:hAnsi="Times New Roman" w:cs="Times New Roman"/>
          <w:sz w:val="22"/>
          <w:szCs w:val="22"/>
        </w:rPr>
        <w:t xml:space="preserve"> означает «или».</w:t>
      </w:r>
    </w:p>
    <w:p w14:paraId="105E6FBD" w14:textId="76F27475" w:rsidR="004A15A2" w:rsidRPr="00CC6266" w:rsidRDefault="004A15A2"/>
    <w:p w14:paraId="6A822F54" w14:textId="77777777" w:rsidR="00B56A52" w:rsidRPr="00CC6266" w:rsidRDefault="00B56A52" w:rsidP="00B56A52">
      <w:pPr>
        <w:numPr>
          <w:ilvl w:val="0"/>
          <w:numId w:val="2"/>
        </w:numPr>
        <w:tabs>
          <w:tab w:val="clear" w:pos="360"/>
        </w:tabs>
        <w:ind w:left="284" w:hanging="284"/>
        <w:jc w:val="center"/>
        <w:rPr>
          <w:b/>
          <w:sz w:val="22"/>
          <w:szCs w:val="22"/>
        </w:rPr>
      </w:pPr>
      <w:r w:rsidRPr="00CC6266">
        <w:rPr>
          <w:b/>
          <w:sz w:val="22"/>
          <w:szCs w:val="22"/>
        </w:rPr>
        <w:t>ПРЕДМЕТ ДОГОВОРА. ОБЩИЕ УСЛОВИЯ.</w:t>
      </w:r>
    </w:p>
    <w:p w14:paraId="1F5E9245" w14:textId="60BB01A3" w:rsidR="00B56A52" w:rsidRPr="00CC6266" w:rsidRDefault="00B56A52" w:rsidP="00DF7068">
      <w:pPr>
        <w:numPr>
          <w:ilvl w:val="1"/>
          <w:numId w:val="2"/>
        </w:numPr>
        <w:tabs>
          <w:tab w:val="clear" w:pos="1430"/>
          <w:tab w:val="left" w:pos="426"/>
          <w:tab w:val="left" w:pos="1134"/>
        </w:tabs>
        <w:ind w:left="0" w:firstLine="0"/>
        <w:jc w:val="both"/>
        <w:rPr>
          <w:sz w:val="22"/>
          <w:szCs w:val="22"/>
        </w:rPr>
      </w:pPr>
      <w:r w:rsidRPr="00CC6266">
        <w:rPr>
          <w:sz w:val="22"/>
          <w:szCs w:val="22"/>
        </w:rPr>
        <w:t xml:space="preserve">Подрядчик настоящим обязуется выполнить по заданию Заказчика собственными силами и средствами, если иное не предусмотрено настоящим Договором, комплекс работ </w:t>
      </w:r>
      <w:r w:rsidRPr="00CC6266">
        <w:rPr>
          <w:bCs/>
          <w:color w:val="FF0000"/>
        </w:rPr>
        <w:t xml:space="preserve">либо единичные виды </w:t>
      </w:r>
      <w:proofErr w:type="spellStart"/>
      <w:r w:rsidRPr="00CC6266">
        <w:rPr>
          <w:bCs/>
          <w:color w:val="FF0000"/>
        </w:rPr>
        <w:t>работ</w:t>
      </w:r>
      <w:r w:rsidRPr="00CC6266">
        <w:rPr>
          <w:b/>
          <w:sz w:val="22"/>
          <w:szCs w:val="22"/>
        </w:rPr>
        <w:t>по</w:t>
      </w:r>
      <w:proofErr w:type="spellEnd"/>
      <w:r w:rsidRPr="00CC6266">
        <w:rPr>
          <w:b/>
          <w:sz w:val="22"/>
          <w:szCs w:val="22"/>
        </w:rPr>
        <w:t xml:space="preserve"> режимно-наладочным испытаниям котлов в составе ТГО</w:t>
      </w:r>
      <w:r w:rsidRPr="00CC6266">
        <w:rPr>
          <w:sz w:val="22"/>
          <w:szCs w:val="22"/>
        </w:rPr>
        <w:t xml:space="preserve"> (далее – «Работы» и «Оборудование» соответственно) в соответствии с Техническим заданием (</w:t>
      </w:r>
      <w:r w:rsidRPr="00CC6266">
        <w:rPr>
          <w:b/>
          <w:sz w:val="22"/>
          <w:szCs w:val="22"/>
        </w:rPr>
        <w:t xml:space="preserve">Приложение № 1 к </w:t>
      </w:r>
      <w:r w:rsidRPr="00CC6266">
        <w:rPr>
          <w:sz w:val="22"/>
          <w:szCs w:val="22"/>
        </w:rPr>
        <w:t>Договору), и сдать результат Работ Заказчику, а Заказчик обязуется принять надлежаще выполненную Работу и оплатить е</w:t>
      </w:r>
      <w:r w:rsidR="00F14514" w:rsidRPr="00CC6266">
        <w:rPr>
          <w:sz w:val="22"/>
          <w:szCs w:val="22"/>
        </w:rPr>
        <w:t>е</w:t>
      </w:r>
      <w:r w:rsidRPr="00CC6266">
        <w:rPr>
          <w:sz w:val="22"/>
          <w:szCs w:val="22"/>
        </w:rPr>
        <w:t xml:space="preserve"> по ценам, согласованным Сторонами в приложении №2.</w:t>
      </w:r>
    </w:p>
    <w:p w14:paraId="195213D8" w14:textId="77777777" w:rsidR="00B56A52" w:rsidRPr="00CC6266" w:rsidRDefault="00B56A52" w:rsidP="00DF7068">
      <w:pPr>
        <w:numPr>
          <w:ilvl w:val="1"/>
          <w:numId w:val="2"/>
        </w:numPr>
        <w:tabs>
          <w:tab w:val="clear" w:pos="1430"/>
          <w:tab w:val="left" w:pos="426"/>
          <w:tab w:val="left" w:pos="1134"/>
        </w:tabs>
        <w:ind w:left="0" w:firstLine="0"/>
        <w:jc w:val="both"/>
        <w:rPr>
          <w:sz w:val="22"/>
          <w:szCs w:val="22"/>
        </w:rPr>
      </w:pPr>
      <w:r w:rsidRPr="00CC6266">
        <w:rPr>
          <w:sz w:val="22"/>
          <w:szCs w:val="22"/>
        </w:rPr>
        <w:t>Стороны отражают договоренность по перечню Работ, их объемам и видам путем подписания Технического задания (</w:t>
      </w:r>
      <w:r w:rsidRPr="00CC6266">
        <w:rPr>
          <w:b/>
          <w:sz w:val="22"/>
          <w:szCs w:val="22"/>
        </w:rPr>
        <w:t xml:space="preserve">Приложение № 1 к </w:t>
      </w:r>
      <w:r w:rsidRPr="00CC6266">
        <w:rPr>
          <w:sz w:val="22"/>
          <w:szCs w:val="22"/>
        </w:rPr>
        <w:t>Договору).</w:t>
      </w:r>
    </w:p>
    <w:p w14:paraId="48FEA116" w14:textId="77777777" w:rsidR="00C664BB" w:rsidRPr="00CC6266" w:rsidRDefault="00B56A52" w:rsidP="00DF7068">
      <w:pPr>
        <w:numPr>
          <w:ilvl w:val="1"/>
          <w:numId w:val="2"/>
        </w:numPr>
        <w:tabs>
          <w:tab w:val="clear" w:pos="1430"/>
          <w:tab w:val="left" w:pos="426"/>
          <w:tab w:val="left" w:pos="1134"/>
        </w:tabs>
        <w:ind w:left="0" w:firstLine="0"/>
        <w:jc w:val="both"/>
        <w:rPr>
          <w:sz w:val="22"/>
          <w:szCs w:val="22"/>
        </w:rPr>
      </w:pPr>
      <w:r w:rsidRPr="00CC6266">
        <w:rPr>
          <w:sz w:val="22"/>
          <w:szCs w:val="22"/>
        </w:rPr>
        <w:t>Работы выполняются</w:t>
      </w:r>
      <w:r w:rsidRPr="00CC6266">
        <w:rPr>
          <w:bCs/>
          <w:sz w:val="22"/>
          <w:szCs w:val="22"/>
        </w:rPr>
        <w:t xml:space="preserve"> на основании письменных Заявок (форма заявки – Приложение № 3), являющихся неотъемлемой частью договора.</w:t>
      </w:r>
    </w:p>
    <w:p w14:paraId="04281751" w14:textId="53A9394F" w:rsidR="00B56A52" w:rsidRPr="00CC6266" w:rsidRDefault="00C664BB" w:rsidP="00DF7068">
      <w:pPr>
        <w:numPr>
          <w:ilvl w:val="1"/>
          <w:numId w:val="2"/>
        </w:numPr>
        <w:tabs>
          <w:tab w:val="clear" w:pos="1430"/>
          <w:tab w:val="left" w:pos="426"/>
        </w:tabs>
        <w:ind w:left="0" w:firstLine="0"/>
        <w:jc w:val="both"/>
        <w:rPr>
          <w:sz w:val="22"/>
          <w:szCs w:val="22"/>
        </w:rPr>
      </w:pPr>
      <w:r w:rsidRPr="00CC6266">
        <w:t xml:space="preserve">Результатом выполненных работ является проверка и при необходимости восстановление исправности и работоспособности Оборудования в соответствии с требованиями технических </w:t>
      </w:r>
      <w:r w:rsidRPr="00CC6266">
        <w:lastRenderedPageBreak/>
        <w:t>паспортов. При этом Подрядчик обязуется исходить из данных, изложенных в техническом задании. Техническое задание является приложением к настоящему Договору (</w:t>
      </w:r>
      <w:r w:rsidRPr="00CC6266">
        <w:rPr>
          <w:b/>
        </w:rPr>
        <w:t>Приложение № 1</w:t>
      </w:r>
      <w:r w:rsidRPr="00CC6266">
        <w:t>.).</w:t>
      </w:r>
    </w:p>
    <w:p w14:paraId="1E086F22" w14:textId="4ECC8DE2" w:rsidR="005B216F" w:rsidRPr="00CC6266" w:rsidRDefault="005B216F" w:rsidP="00DF7068">
      <w:pPr>
        <w:pStyle w:val="aa"/>
        <w:numPr>
          <w:ilvl w:val="1"/>
          <w:numId w:val="2"/>
        </w:numPr>
        <w:tabs>
          <w:tab w:val="clear" w:pos="1430"/>
          <w:tab w:val="left" w:pos="426"/>
        </w:tabs>
        <w:suppressAutoHyphens/>
        <w:autoSpaceDE w:val="0"/>
        <w:spacing w:after="0" w:line="276" w:lineRule="auto"/>
        <w:ind w:left="0" w:firstLine="0"/>
        <w:jc w:val="both"/>
        <w:rPr>
          <w:sz w:val="22"/>
          <w:szCs w:val="22"/>
        </w:rPr>
      </w:pPr>
      <w:r w:rsidRPr="00CC6266">
        <w:rPr>
          <w:sz w:val="22"/>
          <w:szCs w:val="22"/>
        </w:rPr>
        <w:t>Запасные части, детали, комплектующие, расходные и смазочные материалы, необходимые для выполнения работ, предоставляются Подрядчиком и входят в стоимость работ, отдельно не компенсируются и не оплачиваются Заказчиком.</w:t>
      </w:r>
    </w:p>
    <w:p w14:paraId="58F3274B" w14:textId="714877C8" w:rsidR="00B56A52" w:rsidRPr="00CC6266" w:rsidRDefault="00B56A52" w:rsidP="00DF7068">
      <w:pPr>
        <w:numPr>
          <w:ilvl w:val="1"/>
          <w:numId w:val="2"/>
        </w:numPr>
        <w:tabs>
          <w:tab w:val="clear" w:pos="1430"/>
          <w:tab w:val="num" w:pos="426"/>
        </w:tabs>
        <w:ind w:left="0" w:firstLine="0"/>
        <w:jc w:val="both"/>
        <w:rPr>
          <w:sz w:val="22"/>
          <w:szCs w:val="22"/>
        </w:rPr>
      </w:pPr>
      <w:r w:rsidRPr="00CC6266">
        <w:rPr>
          <w:sz w:val="22"/>
          <w:szCs w:val="22"/>
        </w:rPr>
        <w:t xml:space="preserve">Место выполнения работ: </w:t>
      </w:r>
    </w:p>
    <w:p w14:paraId="0337477C" w14:textId="77777777" w:rsidR="00B56A52" w:rsidRPr="00CC6266" w:rsidRDefault="00B56A52" w:rsidP="00DF7068">
      <w:pPr>
        <w:numPr>
          <w:ilvl w:val="2"/>
          <w:numId w:val="2"/>
        </w:numPr>
        <w:tabs>
          <w:tab w:val="clear" w:pos="2160"/>
          <w:tab w:val="num" w:pos="1276"/>
        </w:tabs>
        <w:ind w:left="0" w:firstLine="709"/>
        <w:jc w:val="both"/>
        <w:rPr>
          <w:sz w:val="22"/>
          <w:szCs w:val="22"/>
        </w:rPr>
      </w:pPr>
      <w:r w:rsidRPr="00CC6266">
        <w:rPr>
          <w:sz w:val="22"/>
          <w:szCs w:val="22"/>
        </w:rPr>
        <w:t>месторождения ООО «</w:t>
      </w:r>
      <w:proofErr w:type="spellStart"/>
      <w:r w:rsidRPr="00CC6266">
        <w:rPr>
          <w:sz w:val="22"/>
          <w:szCs w:val="22"/>
        </w:rPr>
        <w:t>Салым</w:t>
      </w:r>
      <w:proofErr w:type="spellEnd"/>
      <w:r w:rsidRPr="00CC6266">
        <w:rPr>
          <w:sz w:val="22"/>
          <w:szCs w:val="22"/>
        </w:rPr>
        <w:t xml:space="preserve"> Петролеум Девелопмент»;</w:t>
      </w:r>
    </w:p>
    <w:p w14:paraId="7ABE0E59" w14:textId="77777777" w:rsidR="00B56A52" w:rsidRPr="00CC6266" w:rsidRDefault="00B56A52" w:rsidP="00DF7068">
      <w:pPr>
        <w:numPr>
          <w:ilvl w:val="2"/>
          <w:numId w:val="2"/>
        </w:numPr>
        <w:tabs>
          <w:tab w:val="clear" w:pos="2160"/>
          <w:tab w:val="num" w:pos="1276"/>
        </w:tabs>
        <w:ind w:left="0" w:firstLine="709"/>
        <w:jc w:val="both"/>
        <w:rPr>
          <w:sz w:val="22"/>
          <w:szCs w:val="22"/>
        </w:rPr>
      </w:pPr>
      <w:r w:rsidRPr="00CC6266">
        <w:rPr>
          <w:sz w:val="22"/>
          <w:szCs w:val="22"/>
        </w:rPr>
        <w:t>месторождения ООО «Газпромнефть-</w:t>
      </w:r>
      <w:proofErr w:type="spellStart"/>
      <w:r w:rsidRPr="00CC6266">
        <w:rPr>
          <w:sz w:val="22"/>
          <w:szCs w:val="22"/>
        </w:rPr>
        <w:t>Хантос</w:t>
      </w:r>
      <w:proofErr w:type="spellEnd"/>
      <w:r w:rsidRPr="00CC6266">
        <w:rPr>
          <w:sz w:val="22"/>
          <w:szCs w:val="22"/>
        </w:rPr>
        <w:t>»;</w:t>
      </w:r>
    </w:p>
    <w:p w14:paraId="68397646" w14:textId="77777777" w:rsidR="00B56A52" w:rsidRPr="00CC6266" w:rsidRDefault="00B56A52" w:rsidP="00DF7068">
      <w:pPr>
        <w:numPr>
          <w:ilvl w:val="2"/>
          <w:numId w:val="2"/>
        </w:numPr>
        <w:tabs>
          <w:tab w:val="clear" w:pos="2160"/>
          <w:tab w:val="num" w:pos="1276"/>
        </w:tabs>
        <w:ind w:left="0" w:firstLine="709"/>
        <w:jc w:val="both"/>
        <w:rPr>
          <w:sz w:val="22"/>
          <w:szCs w:val="22"/>
        </w:rPr>
      </w:pPr>
      <w:r w:rsidRPr="00CC6266">
        <w:rPr>
          <w:sz w:val="22"/>
          <w:szCs w:val="22"/>
        </w:rPr>
        <w:t>месторождения АО «Газпромнефть-Ноябрьскнефтегаз»;</w:t>
      </w:r>
    </w:p>
    <w:p w14:paraId="7F7B5BA1" w14:textId="77777777" w:rsidR="00B56A52" w:rsidRPr="00CC6266" w:rsidRDefault="00B56A52" w:rsidP="00DF7068">
      <w:pPr>
        <w:numPr>
          <w:ilvl w:val="2"/>
          <w:numId w:val="2"/>
        </w:numPr>
        <w:tabs>
          <w:tab w:val="clear" w:pos="2160"/>
          <w:tab w:val="num" w:pos="1276"/>
        </w:tabs>
        <w:ind w:left="0" w:firstLine="709"/>
        <w:jc w:val="both"/>
        <w:rPr>
          <w:sz w:val="22"/>
          <w:szCs w:val="22"/>
        </w:rPr>
      </w:pPr>
      <w:r w:rsidRPr="00CC6266">
        <w:rPr>
          <w:sz w:val="22"/>
          <w:szCs w:val="22"/>
        </w:rPr>
        <w:t>месторождения ООО «Газпромнефть-Оренбург»;</w:t>
      </w:r>
    </w:p>
    <w:p w14:paraId="3A772786" w14:textId="77777777" w:rsidR="00B56A52" w:rsidRPr="00CC6266" w:rsidRDefault="00B56A52" w:rsidP="00DF7068">
      <w:pPr>
        <w:numPr>
          <w:ilvl w:val="2"/>
          <w:numId w:val="2"/>
        </w:numPr>
        <w:tabs>
          <w:tab w:val="clear" w:pos="2160"/>
          <w:tab w:val="num" w:pos="1276"/>
        </w:tabs>
        <w:ind w:left="0" w:firstLine="709"/>
        <w:jc w:val="both"/>
        <w:rPr>
          <w:sz w:val="22"/>
          <w:szCs w:val="22"/>
        </w:rPr>
      </w:pPr>
      <w:r w:rsidRPr="00CC6266">
        <w:rPr>
          <w:sz w:val="22"/>
          <w:szCs w:val="22"/>
        </w:rPr>
        <w:t>месторождения ООО «Газпромнефть-Заполярье»;</w:t>
      </w:r>
    </w:p>
    <w:p w14:paraId="08341939" w14:textId="77777777" w:rsidR="00B56A52" w:rsidRPr="00CC6266" w:rsidRDefault="00B56A52" w:rsidP="00DF7068">
      <w:pPr>
        <w:numPr>
          <w:ilvl w:val="2"/>
          <w:numId w:val="2"/>
        </w:numPr>
        <w:tabs>
          <w:tab w:val="clear" w:pos="2160"/>
          <w:tab w:val="num" w:pos="1276"/>
        </w:tabs>
        <w:ind w:left="0" w:firstLine="709"/>
        <w:jc w:val="both"/>
        <w:rPr>
          <w:sz w:val="22"/>
          <w:szCs w:val="22"/>
        </w:rPr>
      </w:pPr>
      <w:r w:rsidRPr="00CC6266">
        <w:rPr>
          <w:sz w:val="22"/>
          <w:szCs w:val="22"/>
        </w:rPr>
        <w:t>месторождения ООО «НКНП»</w:t>
      </w:r>
    </w:p>
    <w:p w14:paraId="4697A732" w14:textId="51B85581" w:rsidR="00B56A52" w:rsidRPr="00CC6266" w:rsidRDefault="00B56A52" w:rsidP="00C664BB">
      <w:pPr>
        <w:jc w:val="both"/>
        <w:rPr>
          <w:sz w:val="22"/>
          <w:szCs w:val="22"/>
        </w:rPr>
      </w:pPr>
      <w:r w:rsidRPr="00CC6266">
        <w:rPr>
          <w:sz w:val="22"/>
          <w:szCs w:val="22"/>
        </w:rPr>
        <w:t xml:space="preserve">Название месторождения, Генерального заказчика, куст и скважина, точные ориентиры (схема подъездных путей) указывается Заказчиком в Заявке. </w:t>
      </w:r>
    </w:p>
    <w:p w14:paraId="0298C192" w14:textId="2D8C89C7" w:rsidR="00C664BB" w:rsidRPr="00CC6266" w:rsidRDefault="00C664BB" w:rsidP="00C664BB">
      <w:pPr>
        <w:numPr>
          <w:ilvl w:val="1"/>
          <w:numId w:val="2"/>
        </w:numPr>
        <w:shd w:val="clear" w:color="auto" w:fill="FFFFFF"/>
        <w:tabs>
          <w:tab w:val="clear" w:pos="1430"/>
        </w:tabs>
        <w:ind w:left="0" w:firstLine="0"/>
        <w:jc w:val="both"/>
        <w:rPr>
          <w:sz w:val="22"/>
          <w:szCs w:val="22"/>
        </w:rPr>
      </w:pPr>
      <w:r w:rsidRPr="00CC6266">
        <w:rPr>
          <w:sz w:val="22"/>
          <w:szCs w:val="22"/>
        </w:rPr>
        <w:t xml:space="preserve">В связи с тем, что Подрядчик будет </w:t>
      </w:r>
      <w:r w:rsidR="000D4C3D" w:rsidRPr="00CC6266">
        <w:rPr>
          <w:sz w:val="22"/>
          <w:szCs w:val="22"/>
        </w:rPr>
        <w:t>выполнять работы</w:t>
      </w:r>
      <w:r w:rsidRPr="00CC6266">
        <w:rPr>
          <w:sz w:val="22"/>
          <w:szCs w:val="22"/>
        </w:rPr>
        <w:t xml:space="preserve"> на территории Генерального Заказчика, Подрядчик обязуется соблюдать положения, обозначенные в Соглашении об условиях оказания услуг (выполнения работ) на территории Генерального Заказчика - Приложение №</w:t>
      </w:r>
      <w:r w:rsidR="00E208F1" w:rsidRPr="00CC6266">
        <w:rPr>
          <w:sz w:val="22"/>
          <w:szCs w:val="22"/>
        </w:rPr>
        <w:t>8</w:t>
      </w:r>
      <w:r w:rsidRPr="00CC6266">
        <w:rPr>
          <w:sz w:val="22"/>
          <w:szCs w:val="22"/>
        </w:rPr>
        <w:t xml:space="preserve"> с приложениями к нему, являющееся неотъемлемой частью настоящего договора и нести ответственность за их неисполнение в соответствии с условиями заключенного Договора. </w:t>
      </w:r>
    </w:p>
    <w:p w14:paraId="39469CAF" w14:textId="4A577725" w:rsidR="00C664BB" w:rsidRPr="00CC6266" w:rsidRDefault="00C664BB" w:rsidP="00C664BB">
      <w:pPr>
        <w:numPr>
          <w:ilvl w:val="1"/>
          <w:numId w:val="2"/>
        </w:numPr>
        <w:shd w:val="clear" w:color="auto" w:fill="FFFFFF"/>
        <w:tabs>
          <w:tab w:val="clear" w:pos="1430"/>
        </w:tabs>
        <w:ind w:left="0" w:firstLine="0"/>
        <w:jc w:val="both"/>
        <w:rPr>
          <w:sz w:val="22"/>
          <w:szCs w:val="22"/>
        </w:rPr>
      </w:pPr>
      <w:r w:rsidRPr="00CC6266">
        <w:rPr>
          <w:sz w:val="22"/>
          <w:szCs w:val="22"/>
        </w:rPr>
        <w:t>Подрядчик может выполнить дополнительные работы (при наличии технических возможностей), перечень, виды, объемы, стоимость и сроки выполнения которых будут определены и согласованы Сторонами путем подписания дополнительного соглашения к настоящему Договору.</w:t>
      </w:r>
    </w:p>
    <w:p w14:paraId="1882B60C" w14:textId="77777777" w:rsidR="00C664BB" w:rsidRPr="00CC6266" w:rsidRDefault="00C664BB" w:rsidP="00C664BB">
      <w:pPr>
        <w:shd w:val="clear" w:color="auto" w:fill="FFFFFF"/>
        <w:jc w:val="both"/>
        <w:rPr>
          <w:sz w:val="22"/>
          <w:szCs w:val="22"/>
        </w:rPr>
      </w:pPr>
    </w:p>
    <w:p w14:paraId="1CF6AB60" w14:textId="77777777" w:rsidR="00C664BB" w:rsidRPr="00CC6266" w:rsidRDefault="00C664BB" w:rsidP="00C664BB">
      <w:pPr>
        <w:numPr>
          <w:ilvl w:val="0"/>
          <w:numId w:val="2"/>
        </w:numPr>
        <w:tabs>
          <w:tab w:val="left" w:pos="1134"/>
        </w:tabs>
        <w:suppressAutoHyphens/>
        <w:autoSpaceDE w:val="0"/>
        <w:jc w:val="center"/>
        <w:rPr>
          <w:lang w:eastAsia="en-US"/>
        </w:rPr>
      </w:pPr>
      <w:r w:rsidRPr="00CC6266">
        <w:rPr>
          <w:b/>
          <w:bCs/>
          <w:lang w:eastAsia="en-US"/>
        </w:rPr>
        <w:t>ПОРЯДОК ВЫПОЛНЕНИЯ РАБОТ</w:t>
      </w:r>
    </w:p>
    <w:p w14:paraId="3E195336" w14:textId="5EC9C8C9" w:rsidR="00C664BB" w:rsidRPr="00CC6266" w:rsidRDefault="00C664BB" w:rsidP="00C664BB">
      <w:pPr>
        <w:numPr>
          <w:ilvl w:val="1"/>
          <w:numId w:val="2"/>
        </w:numPr>
        <w:tabs>
          <w:tab w:val="left" w:pos="0"/>
          <w:tab w:val="left" w:pos="709"/>
        </w:tabs>
        <w:suppressAutoHyphens/>
        <w:autoSpaceDE w:val="0"/>
        <w:ind w:left="0" w:firstLine="0"/>
        <w:jc w:val="both"/>
        <w:rPr>
          <w:sz w:val="22"/>
          <w:szCs w:val="22"/>
          <w:lang w:eastAsia="en-US"/>
        </w:rPr>
      </w:pPr>
      <w:r w:rsidRPr="00CC6266">
        <w:rPr>
          <w:sz w:val="22"/>
          <w:szCs w:val="22"/>
          <w:lang w:eastAsia="en-US"/>
        </w:rPr>
        <w:t>Заявка подается Заказчиком в письменном виде в срок не менее чем за 3 (три) рабочих дня до предполагаемой даты проведения работ по режимно-наладочным испытаниям котлов и подлежит безусловному исполнению. Заявка может быть подана посредством отправки скан-образа оригинала Заявки на эл. адрес</w:t>
      </w:r>
      <w:r w:rsidR="00DF7068" w:rsidRPr="00CC6266">
        <w:rPr>
          <w:sz w:val="22"/>
          <w:szCs w:val="22"/>
          <w:lang w:eastAsia="en-US"/>
        </w:rPr>
        <w:t>: _______</w:t>
      </w:r>
      <w:r w:rsidRPr="00CC6266">
        <w:rPr>
          <w:sz w:val="22"/>
          <w:szCs w:val="22"/>
          <w:lang w:eastAsia="en-US"/>
        </w:rPr>
        <w:t>.</w:t>
      </w:r>
      <w:r w:rsidRPr="00CC6266">
        <w:rPr>
          <w:sz w:val="22"/>
          <w:szCs w:val="22"/>
        </w:rPr>
        <w:t xml:space="preserve"> Заявка считается поданной, если отправляющее устройство подтвердило отправку.</w:t>
      </w:r>
    </w:p>
    <w:p w14:paraId="6C9A0BD4" w14:textId="10B2F449" w:rsidR="00C664BB" w:rsidRPr="00CC6266" w:rsidRDefault="00C664BB" w:rsidP="00DF7068">
      <w:pPr>
        <w:jc w:val="both"/>
        <w:rPr>
          <w:rFonts w:ascii="Helvetica" w:hAnsi="Helvetica"/>
          <w:color w:val="333333"/>
          <w:sz w:val="21"/>
          <w:szCs w:val="21"/>
        </w:rPr>
      </w:pPr>
      <w:r w:rsidRPr="00CC6266">
        <w:rPr>
          <w:sz w:val="22"/>
          <w:szCs w:val="22"/>
        </w:rPr>
        <w:t>Подрядчик должен уведомить Заказчика о получении Заявки и подтвердить принятие ее к исполнению путем направления подписанной Заявки Заказчику на электронный адрес</w:t>
      </w:r>
      <w:r w:rsidRPr="00CC6266">
        <w:rPr>
          <w:color w:val="333333"/>
          <w:sz w:val="22"/>
          <w:szCs w:val="22"/>
        </w:rPr>
        <w:t>:</w:t>
      </w:r>
      <w:r w:rsidRPr="00CC6266">
        <w:rPr>
          <w:sz w:val="22"/>
          <w:szCs w:val="22"/>
        </w:rPr>
        <w:t xml:space="preserve"> </w:t>
      </w:r>
      <w:r w:rsidR="00DF7068" w:rsidRPr="00CC6266">
        <w:rPr>
          <w:sz w:val="22"/>
          <w:szCs w:val="22"/>
          <w:lang w:val="en-US"/>
        </w:rPr>
        <w:t>d</w:t>
      </w:r>
      <w:r w:rsidR="00DF7068" w:rsidRPr="00CC6266">
        <w:rPr>
          <w:sz w:val="22"/>
          <w:szCs w:val="22"/>
        </w:rPr>
        <w:t>mitriy.katuntsev@pewete.ru,</w:t>
      </w:r>
      <w:r w:rsidRPr="00CC6266">
        <w:rPr>
          <w:sz w:val="22"/>
          <w:szCs w:val="22"/>
        </w:rPr>
        <w:t xml:space="preserve"> </w:t>
      </w:r>
      <w:hyperlink r:id="rId5" w:history="1">
        <w:r w:rsidR="00DF7068" w:rsidRPr="00CC6266">
          <w:rPr>
            <w:sz w:val="22"/>
            <w:szCs w:val="22"/>
          </w:rPr>
          <w:t>Stanislav.Chikhalin@pewete.ru</w:t>
        </w:r>
      </w:hyperlink>
      <w:r w:rsidR="00DF7068" w:rsidRPr="00CC6266">
        <w:rPr>
          <w:rFonts w:asciiTheme="minorHAnsi" w:hAnsiTheme="minorHAnsi"/>
          <w:color w:val="333333"/>
          <w:sz w:val="21"/>
          <w:szCs w:val="21"/>
        </w:rPr>
        <w:t xml:space="preserve"> </w:t>
      </w:r>
      <w:r w:rsidRPr="00CC6266">
        <w:rPr>
          <w:sz w:val="22"/>
          <w:szCs w:val="22"/>
        </w:rPr>
        <w:t>в течение 3 (трех) рабочих дней.</w:t>
      </w:r>
      <w:r w:rsidRPr="00CC6266">
        <w:rPr>
          <w:color w:val="000000"/>
          <w:sz w:val="22"/>
          <w:szCs w:val="22"/>
        </w:rPr>
        <w:t xml:space="preserve"> </w:t>
      </w:r>
      <w:r w:rsidRPr="00CC6266">
        <w:rPr>
          <w:sz w:val="22"/>
          <w:szCs w:val="22"/>
        </w:rPr>
        <w:t xml:space="preserve">Отказ от исполнения Заявки </w:t>
      </w:r>
      <w:r w:rsidRPr="00CC6266">
        <w:rPr>
          <w:bCs/>
          <w:sz w:val="22"/>
          <w:szCs w:val="22"/>
        </w:rPr>
        <w:t xml:space="preserve">не допускается. </w:t>
      </w:r>
    </w:p>
    <w:p w14:paraId="6CC4B801" w14:textId="77777777" w:rsidR="00C664BB" w:rsidRPr="00CC6266" w:rsidRDefault="00C664BB" w:rsidP="00C664BB">
      <w:pPr>
        <w:tabs>
          <w:tab w:val="left" w:pos="426"/>
        </w:tabs>
        <w:spacing w:line="276" w:lineRule="auto"/>
        <w:jc w:val="both"/>
        <w:rPr>
          <w:sz w:val="22"/>
          <w:szCs w:val="22"/>
        </w:rPr>
      </w:pPr>
      <w:r w:rsidRPr="00CC6266">
        <w:rPr>
          <w:sz w:val="22"/>
          <w:szCs w:val="22"/>
        </w:rPr>
        <w:t xml:space="preserve">Полученные по электронной почте Заявки, ответы на Заявки имеют для </w:t>
      </w:r>
      <w:r w:rsidRPr="00CC6266">
        <w:rPr>
          <w:sz w:val="22"/>
          <w:szCs w:val="22"/>
          <w:lang w:eastAsia="zh-CN"/>
        </w:rPr>
        <w:t xml:space="preserve">Сторон юридическую силу оригинала до получения оригиналов. </w:t>
      </w:r>
    </w:p>
    <w:p w14:paraId="51D3DF18" w14:textId="77777777" w:rsidR="00C664BB" w:rsidRPr="00CC6266" w:rsidRDefault="00C664BB" w:rsidP="00C664BB">
      <w:pPr>
        <w:tabs>
          <w:tab w:val="left" w:pos="426"/>
        </w:tabs>
        <w:jc w:val="both"/>
        <w:rPr>
          <w:sz w:val="22"/>
          <w:szCs w:val="22"/>
        </w:rPr>
      </w:pPr>
      <w:r w:rsidRPr="00CC6266">
        <w:rPr>
          <w:sz w:val="22"/>
          <w:szCs w:val="22"/>
        </w:rPr>
        <w:tab/>
      </w:r>
      <w:r w:rsidRPr="00CC6266">
        <w:rPr>
          <w:sz w:val="22"/>
          <w:szCs w:val="22"/>
        </w:rPr>
        <w:tab/>
        <w:t>Оригиналами данных документов Стороны обмениваются в течении 20 (двадцати) рабочих дней со дня направления документа в электронном виде. При этом Стороны признают, что, в случае неполучения оригиналов данных документов в указанные сроки, электронная копия этих документов, переданная по электронной почте (при условии их передачи с электронных адресов Заказчика на электронную почту Подрядчика, указанных в данном пункте), имеет полную юридическую силу до получения оригинала другой Стороной и может быть использована в суде в качестве надлежащего доказательства.</w:t>
      </w:r>
    </w:p>
    <w:p w14:paraId="482288BD" w14:textId="77777777" w:rsidR="00C664BB" w:rsidRPr="00CC6266" w:rsidRDefault="00C664BB" w:rsidP="00C664BB">
      <w:pPr>
        <w:tabs>
          <w:tab w:val="left" w:pos="426"/>
        </w:tabs>
        <w:jc w:val="both"/>
        <w:rPr>
          <w:sz w:val="22"/>
          <w:szCs w:val="22"/>
        </w:rPr>
      </w:pPr>
      <w:r w:rsidRPr="00CC6266">
        <w:rPr>
          <w:sz w:val="22"/>
          <w:szCs w:val="22"/>
          <w:lang w:eastAsia="zh-CN"/>
        </w:rPr>
        <w:tab/>
      </w:r>
      <w:r w:rsidRPr="00CC6266">
        <w:rPr>
          <w:sz w:val="22"/>
          <w:szCs w:val="22"/>
          <w:lang w:eastAsia="zh-CN"/>
        </w:rPr>
        <w:tab/>
        <w:t>В случае изменения данных электронных адресов Стороны обязуются заключить дополнительное соглашение.</w:t>
      </w:r>
    </w:p>
    <w:p w14:paraId="1E459C74" w14:textId="77777777" w:rsidR="005B216F" w:rsidRPr="00CC6266" w:rsidRDefault="00C664BB" w:rsidP="005B216F">
      <w:pPr>
        <w:widowControl w:val="0"/>
        <w:numPr>
          <w:ilvl w:val="1"/>
          <w:numId w:val="2"/>
        </w:numPr>
        <w:tabs>
          <w:tab w:val="left" w:pos="709"/>
        </w:tabs>
        <w:suppressAutoHyphens/>
        <w:ind w:left="0" w:firstLine="0"/>
        <w:jc w:val="both"/>
        <w:rPr>
          <w:sz w:val="22"/>
          <w:szCs w:val="22"/>
          <w:lang w:eastAsia="zh-CN"/>
        </w:rPr>
      </w:pPr>
      <w:r w:rsidRPr="00CC6266">
        <w:rPr>
          <w:sz w:val="22"/>
          <w:szCs w:val="22"/>
          <w:lang w:eastAsia="zh-CN"/>
        </w:rPr>
        <w:t xml:space="preserve">В Заявке на испытания Заказчик указывает номенклатуру, количество Оборудования, дату передачи оборудования Подрядчику, виды Работ, срок выполнения работ. </w:t>
      </w:r>
    </w:p>
    <w:p w14:paraId="06E795DA" w14:textId="09CC2E9A" w:rsidR="000C64FB" w:rsidRPr="00CC6266" w:rsidRDefault="005B216F" w:rsidP="005B216F">
      <w:pPr>
        <w:widowControl w:val="0"/>
        <w:numPr>
          <w:ilvl w:val="1"/>
          <w:numId w:val="2"/>
        </w:numPr>
        <w:tabs>
          <w:tab w:val="left" w:pos="709"/>
        </w:tabs>
        <w:suppressAutoHyphens/>
        <w:ind w:left="0" w:firstLine="0"/>
        <w:jc w:val="both"/>
        <w:rPr>
          <w:sz w:val="22"/>
          <w:szCs w:val="22"/>
          <w:lang w:eastAsia="zh-CN"/>
        </w:rPr>
      </w:pPr>
      <w:r w:rsidRPr="00CC6266">
        <w:rPr>
          <w:sz w:val="22"/>
          <w:szCs w:val="22"/>
        </w:rPr>
        <w:t xml:space="preserve">Подрядчик </w:t>
      </w:r>
      <w:r w:rsidR="00CC6266" w:rsidRPr="00CC6266">
        <w:rPr>
          <w:sz w:val="22"/>
          <w:szCs w:val="22"/>
        </w:rPr>
        <w:t>действует</w:t>
      </w:r>
      <w:r w:rsidR="000C64FB" w:rsidRPr="00CC6266">
        <w:rPr>
          <w:sz w:val="22"/>
          <w:szCs w:val="22"/>
        </w:rPr>
        <w:t xml:space="preserve"> </w:t>
      </w:r>
      <w:r w:rsidRPr="00CC6266">
        <w:rPr>
          <w:sz w:val="22"/>
          <w:szCs w:val="22"/>
        </w:rPr>
        <w:t>в соответст</w:t>
      </w:r>
      <w:r w:rsidR="00DF7068" w:rsidRPr="00CC6266">
        <w:rPr>
          <w:sz w:val="22"/>
          <w:szCs w:val="22"/>
        </w:rPr>
        <w:t>вии с нижеследующей процедурой:</w:t>
      </w:r>
    </w:p>
    <w:p w14:paraId="2CB789BC" w14:textId="0AABF16E" w:rsidR="005B216F" w:rsidRPr="00CC6266" w:rsidRDefault="000C64FB" w:rsidP="000C64FB">
      <w:pPr>
        <w:widowControl w:val="0"/>
        <w:tabs>
          <w:tab w:val="left" w:pos="709"/>
        </w:tabs>
        <w:suppressAutoHyphens/>
        <w:jc w:val="both"/>
        <w:rPr>
          <w:sz w:val="22"/>
          <w:szCs w:val="22"/>
          <w:lang w:eastAsia="zh-CN"/>
        </w:rPr>
      </w:pPr>
      <w:r w:rsidRPr="00CC6266">
        <w:rPr>
          <w:sz w:val="22"/>
          <w:szCs w:val="22"/>
        </w:rPr>
        <w:t xml:space="preserve">- </w:t>
      </w:r>
      <w:r w:rsidR="005B216F" w:rsidRPr="00CC6266">
        <w:rPr>
          <w:sz w:val="22"/>
          <w:szCs w:val="22"/>
        </w:rPr>
        <w:t xml:space="preserve">представитель Подрядчика в присутствии представителя Заказчика производит визуальный и количественный осмотр Оборудования Заказчика </w:t>
      </w:r>
      <w:proofErr w:type="gramStart"/>
      <w:r w:rsidR="005B216F" w:rsidRPr="00CC6266">
        <w:rPr>
          <w:sz w:val="22"/>
          <w:szCs w:val="22"/>
        </w:rPr>
        <w:t>и</w:t>
      </w:r>
      <w:proofErr w:type="gramEnd"/>
      <w:r w:rsidR="005B216F" w:rsidRPr="00CC6266">
        <w:rPr>
          <w:sz w:val="22"/>
          <w:szCs w:val="22"/>
        </w:rPr>
        <w:t xml:space="preserve"> если Оборудование Заказчика не содержит видимых повреждений, явных визуальных недостатков, представитель Подрядчика подписывает и передает Заказчику Акт приема-передачи Оборудования.</w:t>
      </w:r>
    </w:p>
    <w:p w14:paraId="135261B9" w14:textId="21B4114A" w:rsidR="005B216F" w:rsidRPr="00CC6266" w:rsidRDefault="005B216F" w:rsidP="005B216F">
      <w:pPr>
        <w:widowControl w:val="0"/>
        <w:numPr>
          <w:ilvl w:val="1"/>
          <w:numId w:val="2"/>
        </w:numPr>
        <w:tabs>
          <w:tab w:val="left" w:pos="709"/>
        </w:tabs>
        <w:suppressAutoHyphens/>
        <w:ind w:left="0" w:firstLine="0"/>
        <w:jc w:val="both"/>
        <w:rPr>
          <w:sz w:val="22"/>
          <w:szCs w:val="22"/>
          <w:lang w:eastAsia="zh-CN"/>
        </w:rPr>
      </w:pPr>
      <w:r w:rsidRPr="00CC6266">
        <w:rPr>
          <w:spacing w:val="5"/>
          <w:sz w:val="22"/>
          <w:szCs w:val="22"/>
        </w:rPr>
        <w:t xml:space="preserve">При получении Оборудования Подрядчиком в кратчайший срок с даты доставки Оборудования в Место выполнения работ производится </w:t>
      </w:r>
      <w:proofErr w:type="spellStart"/>
      <w:r w:rsidRPr="00CC6266">
        <w:rPr>
          <w:spacing w:val="5"/>
          <w:sz w:val="22"/>
          <w:szCs w:val="22"/>
        </w:rPr>
        <w:t>дефектование</w:t>
      </w:r>
      <w:proofErr w:type="spellEnd"/>
      <w:r w:rsidRPr="00CC6266">
        <w:rPr>
          <w:spacing w:val="5"/>
          <w:sz w:val="22"/>
          <w:szCs w:val="22"/>
        </w:rPr>
        <w:t xml:space="preserve"> каждой единицы Оборудования. Ес</w:t>
      </w:r>
      <w:r w:rsidRPr="00CC6266">
        <w:rPr>
          <w:sz w:val="22"/>
          <w:szCs w:val="22"/>
        </w:rPr>
        <w:t xml:space="preserve">ли в результате работ по </w:t>
      </w:r>
      <w:proofErr w:type="spellStart"/>
      <w:r w:rsidRPr="00CC6266">
        <w:rPr>
          <w:sz w:val="22"/>
          <w:szCs w:val="22"/>
        </w:rPr>
        <w:t>дефектованию</w:t>
      </w:r>
      <w:proofErr w:type="spellEnd"/>
      <w:r w:rsidRPr="00CC6266">
        <w:rPr>
          <w:sz w:val="22"/>
          <w:szCs w:val="22"/>
        </w:rPr>
        <w:t xml:space="preserve"> будет установлена невозможность проведения </w:t>
      </w:r>
      <w:r w:rsidR="000C64FB" w:rsidRPr="00CC6266">
        <w:rPr>
          <w:sz w:val="22"/>
          <w:szCs w:val="22"/>
        </w:rPr>
        <w:t>испытаний</w:t>
      </w:r>
      <w:r w:rsidRPr="00CC6266">
        <w:rPr>
          <w:sz w:val="22"/>
          <w:szCs w:val="22"/>
        </w:rPr>
        <w:t xml:space="preserve"> Оборудования Подрядчиком (о чем Подрядчиком составляется Акт), Оборудование подлежит </w:t>
      </w:r>
      <w:r w:rsidR="000C64FB" w:rsidRPr="00CC6266">
        <w:rPr>
          <w:sz w:val="22"/>
          <w:szCs w:val="22"/>
        </w:rPr>
        <w:t>возврату Заказчику</w:t>
      </w:r>
      <w:r w:rsidRPr="00CC6266">
        <w:rPr>
          <w:sz w:val="22"/>
          <w:szCs w:val="22"/>
        </w:rPr>
        <w:t>.</w:t>
      </w:r>
    </w:p>
    <w:p w14:paraId="29BF7A5C" w14:textId="77777777" w:rsidR="005B216F" w:rsidRPr="00CC6266" w:rsidRDefault="005B216F" w:rsidP="005B216F">
      <w:pPr>
        <w:widowControl w:val="0"/>
        <w:numPr>
          <w:ilvl w:val="1"/>
          <w:numId w:val="2"/>
        </w:numPr>
        <w:tabs>
          <w:tab w:val="left" w:pos="709"/>
        </w:tabs>
        <w:suppressAutoHyphens/>
        <w:ind w:left="0" w:firstLine="0"/>
        <w:jc w:val="both"/>
        <w:rPr>
          <w:sz w:val="22"/>
          <w:szCs w:val="22"/>
          <w:lang w:eastAsia="zh-CN"/>
        </w:rPr>
      </w:pPr>
      <w:r w:rsidRPr="00CC6266">
        <w:rPr>
          <w:sz w:val="22"/>
          <w:szCs w:val="22"/>
          <w:lang w:bidi="ru-RU"/>
        </w:rPr>
        <w:t xml:space="preserve">Выполнение работ по ремонту Оборудования должно осуществляться в соответствии с Техническим заданием Заказчика, требованиями и </w:t>
      </w:r>
      <w:proofErr w:type="gramStart"/>
      <w:r w:rsidRPr="00CC6266">
        <w:rPr>
          <w:sz w:val="22"/>
          <w:szCs w:val="22"/>
          <w:lang w:bidi="ru-RU"/>
        </w:rPr>
        <w:t>техническими условиями завода-изготовителя</w:t>
      </w:r>
      <w:proofErr w:type="gramEnd"/>
      <w:r w:rsidRPr="00CC6266">
        <w:rPr>
          <w:sz w:val="22"/>
          <w:szCs w:val="22"/>
          <w:lang w:bidi="ru-RU"/>
        </w:rPr>
        <w:t xml:space="preserve"> и требованиями нормативной документации на указанные виды работ.</w:t>
      </w:r>
    </w:p>
    <w:p w14:paraId="34717F3B" w14:textId="00A73596" w:rsidR="005B216F" w:rsidRPr="00CC6266" w:rsidRDefault="005B216F" w:rsidP="005B216F">
      <w:pPr>
        <w:widowControl w:val="0"/>
        <w:numPr>
          <w:ilvl w:val="1"/>
          <w:numId w:val="2"/>
        </w:numPr>
        <w:tabs>
          <w:tab w:val="left" w:pos="709"/>
        </w:tabs>
        <w:suppressAutoHyphens/>
        <w:ind w:left="0" w:firstLine="0"/>
        <w:jc w:val="both"/>
        <w:rPr>
          <w:sz w:val="22"/>
          <w:szCs w:val="22"/>
          <w:lang w:eastAsia="zh-CN"/>
        </w:rPr>
      </w:pPr>
      <w:r w:rsidRPr="00CC6266">
        <w:rPr>
          <w:color w:val="000000"/>
          <w:sz w:val="22"/>
          <w:szCs w:val="22"/>
          <w:lang w:bidi="ru-RU"/>
        </w:rPr>
        <w:t xml:space="preserve">Подрядчик обязуется иметь минимальный запас запасных частей, для выполнения работ по ремонту в максимально короткие сроки. В случае невыполнения работ по причине отсутствия минимального запаса </w:t>
      </w:r>
      <w:r w:rsidRPr="00CC6266">
        <w:rPr>
          <w:iCs/>
          <w:sz w:val="22"/>
          <w:szCs w:val="22"/>
        </w:rPr>
        <w:t>Подрядчик несет ответственность за нарушение сроков выполнения работ согласно Договору.</w:t>
      </w:r>
    </w:p>
    <w:p w14:paraId="3BA1DA4B" w14:textId="77777777" w:rsidR="005B216F" w:rsidRPr="00CC6266" w:rsidRDefault="005B216F" w:rsidP="005B216F">
      <w:pPr>
        <w:numPr>
          <w:ilvl w:val="1"/>
          <w:numId w:val="2"/>
        </w:numPr>
        <w:tabs>
          <w:tab w:val="left" w:pos="709"/>
        </w:tabs>
        <w:suppressAutoHyphens/>
        <w:ind w:left="0" w:firstLine="0"/>
        <w:contextualSpacing/>
        <w:jc w:val="both"/>
        <w:rPr>
          <w:bCs/>
          <w:sz w:val="22"/>
          <w:szCs w:val="22"/>
        </w:rPr>
      </w:pPr>
      <w:r w:rsidRPr="00CC6266">
        <w:rPr>
          <w:sz w:val="22"/>
          <w:szCs w:val="22"/>
        </w:rPr>
        <w:lastRenderedPageBreak/>
        <w:t>Все предоставляемые для ремонта комплекты запасных частей, запасные части, материалы и используемое Подрядчиком оборудование должны иметь соответствующие сертификаты, технические паспорта и другие документы, удостоверяющие их качество. Оригиналы и/или надлежащим образом заверенные копии сертификатов, технических паспортов и других документов должны быть предоставлены Заказчику до начала производства работ, выполняемых с использованием этих материалов и оборудования.</w:t>
      </w:r>
    </w:p>
    <w:p w14:paraId="5E1185F2" w14:textId="5EF6C2F3" w:rsidR="005114D3" w:rsidRPr="00CC6266" w:rsidRDefault="00C664BB" w:rsidP="005B216F">
      <w:pPr>
        <w:numPr>
          <w:ilvl w:val="1"/>
          <w:numId w:val="2"/>
        </w:numPr>
        <w:tabs>
          <w:tab w:val="left" w:pos="709"/>
        </w:tabs>
        <w:suppressAutoHyphens/>
        <w:ind w:left="0" w:firstLine="0"/>
        <w:contextualSpacing/>
        <w:jc w:val="both"/>
        <w:rPr>
          <w:bCs/>
          <w:sz w:val="22"/>
          <w:szCs w:val="22"/>
        </w:rPr>
      </w:pPr>
      <w:r w:rsidRPr="00CC6266">
        <w:rPr>
          <w:sz w:val="22"/>
          <w:szCs w:val="22"/>
        </w:rPr>
        <w:t xml:space="preserve">Срок выполнения работ составляет 3 (трое) суток, если иной срок не согласован Сторонами в Заявке. Срок начинается исчисляться со следующего дня после даты передачи Оборудования для проведения </w:t>
      </w:r>
      <w:r w:rsidR="005114D3" w:rsidRPr="00CC6266">
        <w:rPr>
          <w:sz w:val="22"/>
          <w:szCs w:val="22"/>
        </w:rPr>
        <w:t>испытаний</w:t>
      </w:r>
      <w:r w:rsidRPr="00CC6266">
        <w:rPr>
          <w:sz w:val="22"/>
          <w:szCs w:val="22"/>
        </w:rPr>
        <w:t xml:space="preserve">. Подрядчик имеет право выполнить Работы, предусмотренные настоящим договором, досрочно. Днем окончания срока </w:t>
      </w:r>
      <w:r w:rsidR="000D4C3D" w:rsidRPr="00CC6266">
        <w:rPr>
          <w:sz w:val="22"/>
          <w:szCs w:val="22"/>
        </w:rPr>
        <w:t>выполнения работ</w:t>
      </w:r>
      <w:r w:rsidRPr="00CC6266">
        <w:rPr>
          <w:sz w:val="22"/>
          <w:szCs w:val="22"/>
        </w:rPr>
        <w:t xml:space="preserve"> по </w:t>
      </w:r>
      <w:r w:rsidR="005114D3" w:rsidRPr="00CC6266">
        <w:rPr>
          <w:sz w:val="22"/>
          <w:szCs w:val="22"/>
        </w:rPr>
        <w:t>испытаниям</w:t>
      </w:r>
      <w:r w:rsidRPr="00CC6266">
        <w:rPr>
          <w:sz w:val="22"/>
          <w:szCs w:val="22"/>
        </w:rPr>
        <w:t xml:space="preserve"> будет считаться день предоставления</w:t>
      </w:r>
      <w:r w:rsidR="005114D3" w:rsidRPr="00CC6266">
        <w:rPr>
          <w:sz w:val="22"/>
          <w:szCs w:val="22"/>
        </w:rPr>
        <w:t xml:space="preserve"> следующих документов:</w:t>
      </w:r>
      <w:r w:rsidRPr="00CC6266">
        <w:rPr>
          <w:sz w:val="22"/>
          <w:szCs w:val="22"/>
        </w:rPr>
        <w:t xml:space="preserve"> </w:t>
      </w:r>
    </w:p>
    <w:p w14:paraId="53DF8D0A" w14:textId="77777777" w:rsidR="005114D3" w:rsidRPr="00CC6266" w:rsidRDefault="005114D3" w:rsidP="005114D3">
      <w:pPr>
        <w:tabs>
          <w:tab w:val="left" w:pos="709"/>
        </w:tabs>
        <w:suppressAutoHyphens/>
        <w:jc w:val="both"/>
      </w:pPr>
      <w:r w:rsidRPr="00CC6266">
        <w:t xml:space="preserve">- сертификаты соответствия на каждую единицу используемых материалов в качестве ЗИП для ДГ и оборудования котлов; </w:t>
      </w:r>
    </w:p>
    <w:p w14:paraId="28104A4E" w14:textId="3EC288EF" w:rsidR="005114D3" w:rsidRPr="00CC6266" w:rsidRDefault="005114D3" w:rsidP="005114D3">
      <w:pPr>
        <w:tabs>
          <w:tab w:val="left" w:pos="709"/>
        </w:tabs>
        <w:suppressAutoHyphens/>
        <w:jc w:val="both"/>
      </w:pPr>
      <w:r w:rsidRPr="00CC6266">
        <w:t xml:space="preserve">- технический отчет с приложением протоколов опрессовки и РНИ на каждый котел с указанием результатов диагностики ДГ и оборудования котлов, дефектовки и замененных неисправных комплектующих; </w:t>
      </w:r>
    </w:p>
    <w:p w14:paraId="461CEC18" w14:textId="13994565" w:rsidR="005114D3" w:rsidRPr="00CC6266" w:rsidRDefault="005114D3" w:rsidP="005114D3">
      <w:pPr>
        <w:tabs>
          <w:tab w:val="left" w:pos="709"/>
        </w:tabs>
        <w:suppressAutoHyphens/>
        <w:jc w:val="both"/>
      </w:pPr>
      <w:r w:rsidRPr="00CC6266">
        <w:t xml:space="preserve">- режимная карта с перечнем рекомендаций по поддержанию эффективной работы котлов при работе в осенне-зимний период; </w:t>
      </w:r>
    </w:p>
    <w:p w14:paraId="3EF7E743" w14:textId="77777777" w:rsidR="005114D3" w:rsidRPr="00CC6266" w:rsidRDefault="005114D3" w:rsidP="005114D3">
      <w:pPr>
        <w:tabs>
          <w:tab w:val="left" w:pos="709"/>
        </w:tabs>
        <w:suppressAutoHyphens/>
        <w:jc w:val="both"/>
      </w:pPr>
      <w:r w:rsidRPr="00CC6266">
        <w:t>- паспорта на оборудование котлов (при необходимости);</w:t>
      </w:r>
    </w:p>
    <w:p w14:paraId="6747EDD0" w14:textId="77777777" w:rsidR="005114D3" w:rsidRPr="00CC6266" w:rsidRDefault="005114D3" w:rsidP="005114D3">
      <w:pPr>
        <w:tabs>
          <w:tab w:val="left" w:pos="709"/>
        </w:tabs>
        <w:suppressAutoHyphens/>
        <w:jc w:val="both"/>
      </w:pPr>
      <w:r w:rsidRPr="00CC6266">
        <w:t xml:space="preserve">- акт о </w:t>
      </w:r>
      <w:proofErr w:type="spellStart"/>
      <w:r w:rsidRPr="00CC6266">
        <w:t>неремонтопригодности</w:t>
      </w:r>
      <w:proofErr w:type="spellEnd"/>
      <w:r w:rsidRPr="00CC6266">
        <w:t xml:space="preserve"> оборудования котлов (при необходимости).</w:t>
      </w:r>
    </w:p>
    <w:p w14:paraId="0E7463C7" w14:textId="4C8A0E00" w:rsidR="00C664BB" w:rsidRPr="00CC6266" w:rsidRDefault="00C664BB" w:rsidP="005114D3">
      <w:pPr>
        <w:tabs>
          <w:tab w:val="left" w:pos="709"/>
        </w:tabs>
        <w:suppressAutoHyphens/>
        <w:jc w:val="both"/>
        <w:rPr>
          <w:bCs/>
          <w:sz w:val="22"/>
          <w:szCs w:val="22"/>
        </w:rPr>
      </w:pPr>
      <w:r w:rsidRPr="00CC6266">
        <w:rPr>
          <w:bCs/>
          <w:sz w:val="22"/>
          <w:szCs w:val="22"/>
        </w:rPr>
        <w:t xml:space="preserve">Данные документы предоставляются представителю Заказчика __________, по эл. почте _______________.    </w:t>
      </w:r>
    </w:p>
    <w:p w14:paraId="22248DC8" w14:textId="77777777" w:rsidR="00C664BB" w:rsidRPr="00CC6266" w:rsidRDefault="00C664BB" w:rsidP="00C664BB">
      <w:pPr>
        <w:numPr>
          <w:ilvl w:val="1"/>
          <w:numId w:val="2"/>
        </w:numPr>
        <w:tabs>
          <w:tab w:val="left" w:pos="709"/>
        </w:tabs>
        <w:suppressAutoHyphens/>
        <w:ind w:left="0" w:firstLine="0"/>
        <w:contextualSpacing/>
        <w:jc w:val="both"/>
        <w:rPr>
          <w:sz w:val="22"/>
          <w:szCs w:val="22"/>
          <w:u w:val="single"/>
        </w:rPr>
      </w:pPr>
      <w:r w:rsidRPr="00CC6266">
        <w:rPr>
          <w:sz w:val="22"/>
          <w:szCs w:val="22"/>
        </w:rPr>
        <w:t xml:space="preserve">При возникновении между Заказчиком и Подрядчиком спора по поводу недостатков выполненной работы или их причин, по инициативе любой из Сторон создается комиссия с уполномоченными представителями обеих сторон для разрешения спора. Комиссия создается в течение 3 (трех) рабочих дней с даты получения </w:t>
      </w:r>
      <w:r w:rsidRPr="00CC6266">
        <w:rPr>
          <w:sz w:val="22"/>
          <w:szCs w:val="22"/>
          <w:u w:val="single"/>
        </w:rPr>
        <w:t xml:space="preserve">письменного требования о создании такой комиссии. </w:t>
      </w:r>
    </w:p>
    <w:p w14:paraId="6F5FE5E1" w14:textId="77777777" w:rsidR="00C664BB" w:rsidRPr="00CC6266" w:rsidRDefault="00C664BB" w:rsidP="00C664BB">
      <w:pPr>
        <w:tabs>
          <w:tab w:val="left" w:pos="1134"/>
        </w:tabs>
        <w:ind w:firstLine="567"/>
        <w:contextualSpacing/>
        <w:jc w:val="both"/>
        <w:rPr>
          <w:sz w:val="22"/>
          <w:szCs w:val="22"/>
        </w:rPr>
      </w:pPr>
      <w:r w:rsidRPr="00CC6266">
        <w:rPr>
          <w:sz w:val="22"/>
          <w:szCs w:val="22"/>
          <w:u w:val="single"/>
        </w:rPr>
        <w:t>В случае неприбытия надлежащим образом уполномоченного представителя Стороны для участия в комиссии в место проведения комиссии в назначенную дату и время по любым причинам, в том числе, но не ограничиваясь, в случае отказа</w:t>
      </w:r>
      <w:r w:rsidRPr="00CC6266">
        <w:rPr>
          <w:sz w:val="22"/>
          <w:szCs w:val="22"/>
        </w:rPr>
        <w:t xml:space="preserve"> от участия в комиссии, в случае отсутствия права представителя на подписание документов, составленных комиссией и т.п., а также в случае несогласия с выводами комиссии, Сторона может потребовать проведения экспертизы. Расходы на экспертизу несет Подрядчик, за исключением случаев, когда экспертизой установлена вина Заказчика. Если экспертиза назначена по соглашению между Сторонами, расходы по ее проведению обе Стороны несут поровну.</w:t>
      </w:r>
    </w:p>
    <w:p w14:paraId="4D02D9BB" w14:textId="77777777" w:rsidR="00C664BB" w:rsidRPr="00CC6266" w:rsidRDefault="00C664BB" w:rsidP="00C664BB">
      <w:pPr>
        <w:numPr>
          <w:ilvl w:val="1"/>
          <w:numId w:val="2"/>
        </w:numPr>
        <w:tabs>
          <w:tab w:val="left" w:pos="709"/>
        </w:tabs>
        <w:suppressAutoHyphens/>
        <w:ind w:left="0" w:firstLine="0"/>
        <w:contextualSpacing/>
        <w:jc w:val="both"/>
        <w:rPr>
          <w:sz w:val="22"/>
          <w:szCs w:val="22"/>
        </w:rPr>
      </w:pPr>
      <w:r w:rsidRPr="00CC6266">
        <w:rPr>
          <w:sz w:val="22"/>
          <w:szCs w:val="22"/>
        </w:rPr>
        <w:t xml:space="preserve">Заказчик вправе назначить Подрядчику разумный срок для устранения недостатков. Если во время выполнения работы станет очевидным, что она не будет выполнена надлежащим образом, а также при неисполнении Подрядчиком в назначенный срок обязанности по устранению недостатков, Заказчик вправе в одностороннем внесудебном порядке отказаться от выполнения таких работ Подрядчиком и поручить исправление работ третьему лицу за счет Подрядчика, а также потребовать возмещения убытков в полном объеме. При этом Подрядчик возмещает Заказчику сумму убытков в течение 30 (тридцати) календарных дней с даты получения требования Заказчика в размере, указанном в таком требовании. </w:t>
      </w:r>
    </w:p>
    <w:p w14:paraId="0167B17B" w14:textId="1E156659" w:rsidR="00C664BB" w:rsidRPr="00CC6266" w:rsidRDefault="00C664BB" w:rsidP="00C664BB">
      <w:pPr>
        <w:numPr>
          <w:ilvl w:val="1"/>
          <w:numId w:val="2"/>
        </w:numPr>
        <w:tabs>
          <w:tab w:val="num" w:pos="142"/>
          <w:tab w:val="left" w:pos="567"/>
        </w:tabs>
        <w:suppressAutoHyphens/>
        <w:ind w:left="0" w:firstLine="0"/>
        <w:contextualSpacing/>
        <w:jc w:val="both"/>
        <w:rPr>
          <w:sz w:val="22"/>
          <w:szCs w:val="22"/>
        </w:rPr>
      </w:pPr>
      <w:r w:rsidRPr="00CC6266">
        <w:rPr>
          <w:sz w:val="22"/>
          <w:szCs w:val="22"/>
        </w:rPr>
        <w:t xml:space="preserve">В случае повреждения Оборудования, в отношении которого проводится </w:t>
      </w:r>
      <w:r w:rsidR="00D136B9" w:rsidRPr="00CC6266">
        <w:rPr>
          <w:sz w:val="22"/>
          <w:szCs w:val="22"/>
        </w:rPr>
        <w:t>испытания</w:t>
      </w:r>
      <w:r w:rsidRPr="00CC6266">
        <w:rPr>
          <w:sz w:val="22"/>
          <w:szCs w:val="22"/>
        </w:rPr>
        <w:t>, по вине Подрядчика, поврежденное имущество восстанавливается Подрядчиком в письменно согласованный Сторонами срок, а если срок не согласован в течение 5 (пяти) рабочих дней с даты повреждения/обнаружения факта повреждения. Если повреждения не устранены в согласованный срок, – Подрядчик возмещает Заказчику расходы на устранение повреждений в течение 30 (тридцати) календарных дней с даты получения требования Заказчика. Если вышеуказанные повреждения неустранимы, либо Оборудование утрачено Подрядчиком, Подрядчик возмещает Заказчику рыночную стоимость нового Оборудования или его аналога (если такое оборудование снято производителем с производства или запрещено к поставке на территорию РФ) в размере, указанном в требовании Заказчика в течение 30 (тридцати) календарных дней с даты получения такого требования. Рыночная стоимость определяется, исходя из средней рыночной цены на аналогичное Оборудование, существовавшей в месте нахождения склада Заказчика, куда Оборудование должно быть доставлено после ремонта.</w:t>
      </w:r>
    </w:p>
    <w:p w14:paraId="0210674C" w14:textId="6C62E185" w:rsidR="00C664BB" w:rsidRPr="00CC6266" w:rsidRDefault="00C664BB" w:rsidP="00C664BB">
      <w:pPr>
        <w:numPr>
          <w:ilvl w:val="1"/>
          <w:numId w:val="2"/>
        </w:numPr>
        <w:tabs>
          <w:tab w:val="num" w:pos="142"/>
          <w:tab w:val="left" w:pos="567"/>
        </w:tabs>
        <w:suppressAutoHyphens/>
        <w:ind w:left="0" w:firstLine="0"/>
        <w:contextualSpacing/>
        <w:jc w:val="both"/>
        <w:rPr>
          <w:sz w:val="22"/>
          <w:szCs w:val="22"/>
        </w:rPr>
      </w:pPr>
      <w:r w:rsidRPr="00CC6266">
        <w:rPr>
          <w:sz w:val="22"/>
          <w:szCs w:val="22"/>
        </w:rPr>
        <w:t>Если, в случае необходимости, по договоренности Сторон, Работы или их часть выполняются с использованием материалов и оборудования Заказчика, то передача материалов и оборудования для выполнения Работ от Заказчика Подрядчику оформляется путем составления и подписания уполномоченными представителями Сторон унифицированных накладных (форма № М-15), в которых делается пометка «Давальческие материалы». После получения материалов и оборудования Заказчика Подрядчик незамедлительно проверяет их в отношении качества и количества и уведомляет Заказчика в письменной форме о любых обнаруженных недостатках. После доставки материалов и оборудования Заказчика Подрядчик предпринимает все необходимые меры для того, чтобы обеспечить их защиту и сохранность.</w:t>
      </w:r>
    </w:p>
    <w:p w14:paraId="287289E1" w14:textId="77777777" w:rsidR="00D52BCE" w:rsidRPr="00CC6266" w:rsidRDefault="00D52BCE" w:rsidP="00D52BCE">
      <w:pPr>
        <w:tabs>
          <w:tab w:val="left" w:pos="567"/>
        </w:tabs>
        <w:suppressAutoHyphens/>
        <w:contextualSpacing/>
        <w:jc w:val="both"/>
        <w:rPr>
          <w:sz w:val="22"/>
          <w:szCs w:val="22"/>
        </w:rPr>
      </w:pPr>
    </w:p>
    <w:p w14:paraId="0215A4C9" w14:textId="77777777" w:rsidR="00D52BCE" w:rsidRPr="00CC6266" w:rsidRDefault="00D52BCE" w:rsidP="00D52BCE">
      <w:pPr>
        <w:pStyle w:val="10"/>
        <w:widowControl w:val="0"/>
        <w:numPr>
          <w:ilvl w:val="0"/>
          <w:numId w:val="2"/>
        </w:numPr>
        <w:tabs>
          <w:tab w:val="left" w:pos="426"/>
        </w:tabs>
        <w:spacing w:line="240" w:lineRule="auto"/>
        <w:ind w:left="0" w:firstLine="0"/>
        <w:jc w:val="center"/>
        <w:rPr>
          <w:rFonts w:ascii="Times New Roman" w:hAnsi="Times New Roman"/>
          <w:b/>
          <w:bCs/>
          <w:sz w:val="22"/>
          <w:szCs w:val="22"/>
          <w:lang w:val="ru-RU"/>
        </w:rPr>
      </w:pPr>
      <w:r w:rsidRPr="00CC6266">
        <w:rPr>
          <w:rFonts w:ascii="Times New Roman" w:hAnsi="Times New Roman"/>
          <w:b/>
          <w:bCs/>
          <w:sz w:val="22"/>
          <w:szCs w:val="22"/>
          <w:lang w:val="ru-RU"/>
        </w:rPr>
        <w:t>ПРЕДСТАВИТЕЛИ ЗАКАЗЧИКА И ПОДРЯДЧИКА</w:t>
      </w:r>
    </w:p>
    <w:p w14:paraId="135F764F" w14:textId="77777777" w:rsidR="00D52BCE" w:rsidRPr="00CC6266" w:rsidRDefault="00D52BCE" w:rsidP="00D52BCE">
      <w:pPr>
        <w:pStyle w:val="10"/>
        <w:widowControl w:val="0"/>
        <w:numPr>
          <w:ilvl w:val="1"/>
          <w:numId w:val="2"/>
        </w:numPr>
        <w:tabs>
          <w:tab w:val="left" w:pos="426"/>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 Представитель Заказчика – лицо, уполномоченное Заказчиком на совершение действий от имени Заказчика. Представитель Заказчика несет ответственность за передачу и получение от Подрядчика любых уведомлений, информации и решений. </w:t>
      </w:r>
    </w:p>
    <w:p w14:paraId="504A6C86" w14:textId="29587696" w:rsidR="00D52BCE" w:rsidRPr="00CC6266" w:rsidRDefault="00D52BCE" w:rsidP="00D52BCE">
      <w:pPr>
        <w:pStyle w:val="10"/>
        <w:widowControl w:val="0"/>
        <w:numPr>
          <w:ilvl w:val="1"/>
          <w:numId w:val="2"/>
        </w:numPr>
        <w:tabs>
          <w:tab w:val="left" w:pos="426"/>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Представитель Заказчика имеет доступ в любое время к площадке, на которой Подрядчик </w:t>
      </w:r>
      <w:r w:rsidR="000D4C3D" w:rsidRPr="00CC6266">
        <w:rPr>
          <w:rFonts w:ascii="Times New Roman" w:hAnsi="Times New Roman"/>
          <w:sz w:val="22"/>
          <w:szCs w:val="22"/>
          <w:lang w:val="ru-RU"/>
        </w:rPr>
        <w:t>выполняет работы</w:t>
      </w:r>
      <w:r w:rsidRPr="00CC6266">
        <w:rPr>
          <w:rFonts w:ascii="Times New Roman" w:hAnsi="Times New Roman"/>
          <w:sz w:val="22"/>
          <w:szCs w:val="22"/>
          <w:lang w:val="ru-RU"/>
        </w:rPr>
        <w:t xml:space="preserve"> в рамках настоящего Договора.</w:t>
      </w:r>
    </w:p>
    <w:p w14:paraId="52322785" w14:textId="77777777" w:rsidR="00D52BCE" w:rsidRPr="00CC6266" w:rsidRDefault="00D52BCE" w:rsidP="00D52BCE">
      <w:pPr>
        <w:pStyle w:val="10"/>
        <w:widowControl w:val="0"/>
        <w:numPr>
          <w:ilvl w:val="1"/>
          <w:numId w:val="2"/>
        </w:numPr>
        <w:tabs>
          <w:tab w:val="left" w:pos="426"/>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Заказчик вправе заменить представителя Заказчика в любое время и уведомить Подрядчика о такой замене.</w:t>
      </w:r>
    </w:p>
    <w:p w14:paraId="69230729" w14:textId="77777777" w:rsidR="00D52BCE" w:rsidRPr="00CC6266" w:rsidRDefault="00D52BCE" w:rsidP="00D52BCE">
      <w:pPr>
        <w:pStyle w:val="10"/>
        <w:widowControl w:val="0"/>
        <w:numPr>
          <w:ilvl w:val="1"/>
          <w:numId w:val="2"/>
        </w:numPr>
        <w:tabs>
          <w:tab w:val="left" w:pos="426"/>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Представитель Подрядчика – уполномоченное Подрядчиком лицо, обладающее полномочиями действовать от имени Подрядчика. Представитель Подрядчика несет ответственность за передачу и получение от Заказчика любых уведомлений, информации, распоряжений и решений. </w:t>
      </w:r>
    </w:p>
    <w:p w14:paraId="7FD694AB" w14:textId="77777777" w:rsidR="00D52BCE" w:rsidRPr="00CC6266" w:rsidRDefault="00D52BCE" w:rsidP="00D52BCE">
      <w:pPr>
        <w:pStyle w:val="10"/>
        <w:widowControl w:val="0"/>
        <w:numPr>
          <w:ilvl w:val="1"/>
          <w:numId w:val="2"/>
        </w:numPr>
        <w:tabs>
          <w:tab w:val="left" w:pos="426"/>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Полномочия представителя Подрядчика подтверждаются доверенностью, выданной Подрядчиком. Подрядчик обязан письменно уведомить Заказчика о назначении представителя Подрядчик и объеме предоставленных ему полномочий в течение 5 (пяти) рабочих дней после такого назначения.</w:t>
      </w:r>
    </w:p>
    <w:p w14:paraId="66127016" w14:textId="77777777" w:rsidR="00D52BCE" w:rsidRPr="00CC6266" w:rsidRDefault="00D52BCE" w:rsidP="00D52BCE">
      <w:pPr>
        <w:pStyle w:val="10"/>
        <w:widowControl w:val="0"/>
        <w:numPr>
          <w:ilvl w:val="1"/>
          <w:numId w:val="2"/>
        </w:numPr>
        <w:tabs>
          <w:tab w:val="left" w:pos="426"/>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вправе заменить представителя Подрядчика в любое время, предварительно уведомив Заказчика о такой замене.</w:t>
      </w:r>
    </w:p>
    <w:p w14:paraId="4E6A9926" w14:textId="3F60B9F2" w:rsidR="00B56A52" w:rsidRPr="00CC6266" w:rsidRDefault="00B56A52" w:rsidP="00C664BB">
      <w:pPr>
        <w:jc w:val="both"/>
        <w:rPr>
          <w:b/>
        </w:rPr>
      </w:pPr>
    </w:p>
    <w:p w14:paraId="7A765508" w14:textId="77777777" w:rsidR="00BC5A93" w:rsidRPr="00CC6266" w:rsidRDefault="00BC5A93" w:rsidP="00BC5A93">
      <w:pPr>
        <w:numPr>
          <w:ilvl w:val="0"/>
          <w:numId w:val="2"/>
        </w:numPr>
        <w:tabs>
          <w:tab w:val="clear" w:pos="360"/>
        </w:tabs>
        <w:ind w:left="284" w:hanging="283"/>
        <w:jc w:val="center"/>
        <w:rPr>
          <w:b/>
          <w:sz w:val="22"/>
          <w:szCs w:val="22"/>
        </w:rPr>
      </w:pPr>
      <w:r w:rsidRPr="00CC6266">
        <w:rPr>
          <w:b/>
          <w:sz w:val="22"/>
          <w:szCs w:val="22"/>
        </w:rPr>
        <w:t>СДАЧА-ПРИЕМКА ВЫПОЛНЕННЫХ РАБОТ</w:t>
      </w:r>
    </w:p>
    <w:p w14:paraId="28A8FDA2" w14:textId="0C5A72D2"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t xml:space="preserve">Подрядчик в течение 3 (трех) рабочих дней с момента завершения Работ, но не позднее 01 числа месяца следующего за месяцем выполнения Работ представляет Заказчику 2 (два) оригинала подписанного со своей стороны и заверенных печатью Акта сдачи-приемки выполненных работ по форме, установленной в Приложении № </w:t>
      </w:r>
      <w:r w:rsidR="00E208F1" w:rsidRPr="00CC6266">
        <w:rPr>
          <w:sz w:val="22"/>
          <w:szCs w:val="22"/>
        </w:rPr>
        <w:t>5</w:t>
      </w:r>
      <w:r w:rsidRPr="00CC6266">
        <w:rPr>
          <w:sz w:val="22"/>
          <w:szCs w:val="22"/>
        </w:rPr>
        <w:t xml:space="preserve"> к настоящему Договору, с приложением оригиналов Технического отчета и иных документов</w:t>
      </w:r>
      <w:r w:rsidR="00F14514" w:rsidRPr="00CC6266">
        <w:rPr>
          <w:sz w:val="22"/>
          <w:szCs w:val="22"/>
        </w:rPr>
        <w:t>,</w:t>
      </w:r>
      <w:r w:rsidRPr="00CC6266">
        <w:rPr>
          <w:sz w:val="22"/>
          <w:szCs w:val="22"/>
        </w:rPr>
        <w:t xml:space="preserve"> указанных в Техническом задании к насто</w:t>
      </w:r>
      <w:r w:rsidR="00F14514" w:rsidRPr="00CC6266">
        <w:rPr>
          <w:sz w:val="22"/>
          <w:szCs w:val="22"/>
        </w:rPr>
        <w:t>ящему договору (Приложении №1).</w:t>
      </w:r>
    </w:p>
    <w:p w14:paraId="49CAAACD" w14:textId="77777777" w:rsidR="00BC5A93" w:rsidRPr="00CC6266" w:rsidRDefault="00BC5A93" w:rsidP="00BC5A93">
      <w:pPr>
        <w:numPr>
          <w:ilvl w:val="1"/>
          <w:numId w:val="2"/>
        </w:numPr>
        <w:tabs>
          <w:tab w:val="clear" w:pos="1430"/>
        </w:tabs>
        <w:ind w:left="0" w:firstLine="0"/>
        <w:jc w:val="both"/>
        <w:rPr>
          <w:rFonts w:eastAsia="Calibri"/>
          <w:sz w:val="22"/>
          <w:szCs w:val="22"/>
          <w:lang w:eastAsia="en-US"/>
        </w:rPr>
      </w:pPr>
      <w:r w:rsidRPr="00CC6266">
        <w:rPr>
          <w:sz w:val="22"/>
          <w:szCs w:val="22"/>
        </w:rPr>
        <w:t xml:space="preserve">В течение 7 (семи) рабочих дней с момента получения Акта сдачи-приемки выполненных работ Заказчик подписывает его и 1 (один) экземпляр возвращает в адрес Подрядчика, либо предоставляет Подрядчику мотивированный отказ от его подписания. </w:t>
      </w:r>
      <w:r w:rsidRPr="00CC6266">
        <w:rPr>
          <w:rFonts w:eastAsia="Calibri"/>
          <w:sz w:val="22"/>
          <w:szCs w:val="22"/>
          <w:lang w:eastAsia="en-US"/>
        </w:rPr>
        <w:t xml:space="preserve">с указанием допущенных недостатков в выполненных Работах и сроков их устранения. Подрядчик за свой счет устраняет недостатки выполненных Работ. </w:t>
      </w:r>
      <w:r w:rsidRPr="00CC6266">
        <w:rPr>
          <w:sz w:val="22"/>
          <w:szCs w:val="22"/>
        </w:rPr>
        <w:t>Акт сдачи-приемки выполненных работ, равно как и мотивированный отказ от его подписания, должны быть подписаны уполномоченным представителем соответствующей Стороны (Сторон).</w:t>
      </w:r>
    </w:p>
    <w:p w14:paraId="7F076624" w14:textId="77777777" w:rsidR="00BC5A93" w:rsidRPr="00CC6266" w:rsidRDefault="00BC5A93" w:rsidP="00BC5A93">
      <w:pPr>
        <w:pStyle w:val="a7"/>
        <w:tabs>
          <w:tab w:val="left" w:pos="993"/>
        </w:tabs>
        <w:spacing w:after="0" w:line="240" w:lineRule="auto"/>
        <w:ind w:left="0" w:firstLine="709"/>
        <w:jc w:val="both"/>
        <w:rPr>
          <w:rFonts w:ascii="Times New Roman" w:hAnsi="Times New Roman" w:cs="Times New Roman"/>
          <w:sz w:val="22"/>
          <w:szCs w:val="22"/>
        </w:rPr>
      </w:pPr>
      <w:r w:rsidRPr="00CC6266">
        <w:rPr>
          <w:rStyle w:val="ae"/>
          <w:rFonts w:ascii="Times New Roman" w:hAnsi="Times New Roman" w:cs="Times New Roman"/>
          <w:sz w:val="22"/>
          <w:szCs w:val="22"/>
          <w:shd w:val="clear" w:color="auto" w:fill="FFFFFF"/>
        </w:rPr>
        <w:t xml:space="preserve">Первичный учетный документ составляется на бумажном носителе и (или) в виде электронного документа, подписанного электронной подписью. </w:t>
      </w:r>
      <w:r w:rsidRPr="00CC6266">
        <w:rPr>
          <w:rFonts w:ascii="Times New Roman" w:hAnsi="Times New Roman" w:cs="Times New Roman"/>
          <w:sz w:val="22"/>
          <w:szCs w:val="22"/>
          <w:shd w:val="clear" w:color="auto" w:fill="FFFFFF"/>
        </w:rPr>
        <w:t xml:space="preserve">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w:t>
      </w:r>
      <w:r w:rsidRPr="00CC6266">
        <w:rPr>
          <w:rFonts w:ascii="Times New Roman" w:hAnsi="Times New Roman" w:cs="Times New Roman"/>
          <w:sz w:val="22"/>
          <w:szCs w:val="22"/>
        </w:rPr>
        <w:t>В отношении подписания таких документов применяются те же сроки, которые согласованы сторонами для подписания их в бумажном исполнении.</w:t>
      </w:r>
    </w:p>
    <w:p w14:paraId="59E673F4" w14:textId="555D870E" w:rsidR="00BC5A93" w:rsidRPr="00CC6266" w:rsidRDefault="00BC5A93" w:rsidP="00BC5A93">
      <w:pPr>
        <w:numPr>
          <w:ilvl w:val="1"/>
          <w:numId w:val="2"/>
        </w:numPr>
        <w:tabs>
          <w:tab w:val="clear" w:pos="1430"/>
        </w:tabs>
        <w:ind w:left="0" w:firstLine="0"/>
        <w:jc w:val="both"/>
        <w:rPr>
          <w:rFonts w:eastAsia="Calibri"/>
          <w:sz w:val="22"/>
          <w:szCs w:val="22"/>
          <w:lang w:eastAsia="en-US"/>
        </w:rPr>
      </w:pPr>
      <w:r w:rsidRPr="00CC6266">
        <w:rPr>
          <w:sz w:val="22"/>
          <w:szCs w:val="22"/>
        </w:rPr>
        <w:t xml:space="preserve">Акт сдачи-приемки выполненных работ первоначально может быть направлен Подрядчиком Заказчику электронной почтой в виде скан-образа документа и подлежит рассмотрению Заказчиком и возврату Подрядчику в виде скан-образа подписанного обеими Сторонами и скрепленного печатями документа на электронный адрес Подрядчика: </w:t>
      </w:r>
      <w:r w:rsidR="00F14514" w:rsidRPr="00CC6266">
        <w:rPr>
          <w:sz w:val="22"/>
          <w:szCs w:val="22"/>
          <w:lang w:val="en-US"/>
        </w:rPr>
        <w:t>d</w:t>
      </w:r>
      <w:r w:rsidR="00F14514" w:rsidRPr="00CC6266">
        <w:rPr>
          <w:sz w:val="22"/>
          <w:szCs w:val="22"/>
        </w:rPr>
        <w:t xml:space="preserve">mitriy.katuntsev@pewete.ru, </w:t>
      </w:r>
      <w:hyperlink r:id="rId6" w:history="1">
        <w:r w:rsidR="00F14514" w:rsidRPr="00CC6266">
          <w:rPr>
            <w:sz w:val="22"/>
            <w:szCs w:val="22"/>
          </w:rPr>
          <w:t>Stanislav.Chikhalin@pewete.ru</w:t>
        </w:r>
      </w:hyperlink>
      <w:r w:rsidR="00F14514" w:rsidRPr="00CC6266">
        <w:rPr>
          <w:sz w:val="22"/>
          <w:szCs w:val="22"/>
        </w:rPr>
        <w:t xml:space="preserve"> </w:t>
      </w:r>
      <w:r w:rsidRPr="00CC6266">
        <w:rPr>
          <w:sz w:val="22"/>
          <w:szCs w:val="22"/>
        </w:rPr>
        <w:t>в срок, установленны</w:t>
      </w:r>
      <w:r w:rsidR="00F14514" w:rsidRPr="00CC6266">
        <w:rPr>
          <w:sz w:val="22"/>
          <w:szCs w:val="22"/>
        </w:rPr>
        <w:t>й Договором (7 рабочих дней).</w:t>
      </w:r>
    </w:p>
    <w:p w14:paraId="78FB41A9" w14:textId="5F3A89CD" w:rsidR="00BC5A93" w:rsidRPr="00CC6266" w:rsidRDefault="00BC5A93" w:rsidP="00BC5A93">
      <w:pPr>
        <w:ind w:firstLine="720"/>
        <w:jc w:val="both"/>
        <w:rPr>
          <w:rFonts w:eastAsia="Calibri"/>
          <w:sz w:val="22"/>
          <w:szCs w:val="22"/>
          <w:lang w:eastAsia="en-US"/>
        </w:rPr>
      </w:pPr>
      <w:r w:rsidRPr="00CC6266">
        <w:rPr>
          <w:sz w:val="22"/>
          <w:szCs w:val="22"/>
        </w:rPr>
        <w:t xml:space="preserve">В случае направления Акта сдачи-приемки выполненных работ по электронной почте, оригинал Акта сдачи-приемки выполненных работ </w:t>
      </w:r>
      <w:r w:rsidR="00F14514" w:rsidRPr="00CC6266">
        <w:rPr>
          <w:sz w:val="22"/>
          <w:szCs w:val="22"/>
        </w:rPr>
        <w:t>в 2 (д</w:t>
      </w:r>
      <w:r w:rsidRPr="00CC6266">
        <w:rPr>
          <w:sz w:val="22"/>
          <w:szCs w:val="22"/>
        </w:rPr>
        <w:t>вух) экземплярах должен быть направлен Подрядчиком Заказчику не позднее 10 (десяти) дней с момента его подписания Подрядчиком, а оригинал подписанного Заказчиком Акта сдачи-приемки выполненных работ должен быть направлен Заказчиком Подрядчику не позднее 10 (десяти) дней с момента получения оригинала Акта сдачи-приемки выполненных работ от Подрядчика. Оригиналы Актов сдачи-приемки выполненных работ и счет-фактуры направляются Подрядчиком или с описью вложения или с сопроводительным письмом (исх. № и дата) с перечнем прилагаемых документов, при этом Подрядчик обязуется получить номер входящего. Обязанность по доказыванию факта передачи оригиналов Заказчику возлагается на Подрядчика.</w:t>
      </w:r>
    </w:p>
    <w:p w14:paraId="5A12F16B" w14:textId="578B0C0F" w:rsidR="00BC5A93" w:rsidRPr="00CC6266" w:rsidRDefault="00BC5A93" w:rsidP="00BC5A93">
      <w:pPr>
        <w:numPr>
          <w:ilvl w:val="1"/>
          <w:numId w:val="2"/>
        </w:numPr>
        <w:tabs>
          <w:tab w:val="clear" w:pos="1430"/>
        </w:tabs>
        <w:ind w:left="0" w:firstLine="0"/>
        <w:jc w:val="both"/>
        <w:rPr>
          <w:rFonts w:eastAsia="Calibri"/>
          <w:sz w:val="22"/>
          <w:szCs w:val="22"/>
          <w:lang w:eastAsia="en-US"/>
        </w:rPr>
      </w:pPr>
      <w:r w:rsidRPr="00CC6266">
        <w:rPr>
          <w:sz w:val="22"/>
          <w:szCs w:val="22"/>
        </w:rPr>
        <w:t>Порядок направления мотивированного отказа от подписания Акта сдачи-приемки выполненных работ аналогичен порядку направления подписанного Акта сдачи-приемки выполненных работ (первоначально – электронной почтой в виде скан-образа документа, с последующим предоставлением оригиналов). Акт сдачи-приемки, равно как и мотивированный отказ от его подписания, должны быть подписаны уполномоченным представителем соотве</w:t>
      </w:r>
      <w:r w:rsidR="00F14514" w:rsidRPr="00CC6266">
        <w:rPr>
          <w:sz w:val="22"/>
          <w:szCs w:val="22"/>
        </w:rPr>
        <w:t>тствующей Стороны (Сторон).</w:t>
      </w:r>
    </w:p>
    <w:p w14:paraId="23C48DFC" w14:textId="77777777"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t>Повторное предъявление и повторная приемка результата выполненных Работ осуществляется в порядке, установленном для первоначальной сдачи-приемки. Датой, с которой Р</w:t>
      </w:r>
      <w:r w:rsidRPr="00CC6266">
        <w:rPr>
          <w:snapToGrid w:val="0"/>
          <w:sz w:val="22"/>
          <w:szCs w:val="22"/>
        </w:rPr>
        <w:t xml:space="preserve">аботы </w:t>
      </w:r>
      <w:r w:rsidRPr="00CC6266">
        <w:rPr>
          <w:sz w:val="22"/>
          <w:szCs w:val="22"/>
        </w:rPr>
        <w:t xml:space="preserve">считаются выполненными Подрядчиком в полном объеме и с </w:t>
      </w:r>
      <w:r w:rsidRPr="00CC6266">
        <w:rPr>
          <w:snapToGrid w:val="0"/>
          <w:sz w:val="22"/>
          <w:szCs w:val="22"/>
        </w:rPr>
        <w:t>надлежащим</w:t>
      </w:r>
      <w:r w:rsidRPr="00CC6266">
        <w:rPr>
          <w:sz w:val="22"/>
          <w:szCs w:val="22"/>
        </w:rPr>
        <w:t xml:space="preserve"> качеством, является дата подписания Заказчиком Акта сдачи-приемки выполненных работ.</w:t>
      </w:r>
    </w:p>
    <w:p w14:paraId="4687B68B" w14:textId="77777777"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lastRenderedPageBreak/>
        <w:t>Если Подрядчик не устранил недостатки в выполненных Работах в сроки, установленные Заказчиком, Заказчик имеет право поручить выполнение работ по устранению таких недостатков другому лицу. В этом случае Подрядчик обязан оплатить Заказчику стоимость выполненных третьим лицом работ, включая стоимость закупки и доставки оборудования и материалов до места выполнения Работ в течение 5 (пяти) рабочих дней с момента предъявления Заказчиком подтверждающих документов и соответствующего счета.</w:t>
      </w:r>
    </w:p>
    <w:p w14:paraId="5F72BC99" w14:textId="77777777"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t>При наличии у Заказчика замечаний технического характера к оформлению Акта сдачи-приемки выполненных работ или другим документам, указанным в пункте 4.1. Договора, Заказчик обязан не позднее 5 (пяти)</w:t>
      </w:r>
      <w:r w:rsidRPr="00CC6266">
        <w:rPr>
          <w:i/>
          <w:sz w:val="22"/>
          <w:szCs w:val="22"/>
        </w:rPr>
        <w:t xml:space="preserve"> </w:t>
      </w:r>
      <w:r w:rsidRPr="00CC6266">
        <w:rPr>
          <w:sz w:val="22"/>
          <w:szCs w:val="22"/>
        </w:rPr>
        <w:t xml:space="preserve">рабочих дней с момента получения таких документов направить в адрес Подрядчика указанные замечания в </w:t>
      </w:r>
      <w:r w:rsidRPr="00CC6266">
        <w:rPr>
          <w:snapToGrid w:val="0"/>
          <w:sz w:val="22"/>
          <w:szCs w:val="22"/>
        </w:rPr>
        <w:t>письменной</w:t>
      </w:r>
      <w:r w:rsidRPr="00CC6266">
        <w:rPr>
          <w:sz w:val="22"/>
          <w:szCs w:val="22"/>
        </w:rPr>
        <w:t xml:space="preserve"> форме. Подрядчик обязан в 5-тидневный срок с момента получения письменных замечаний осуществить исправление в документах и в указанный срок возвратить Заказчику исправленные документы.  Заказчик обязан при получении от Подрядчика исправленных документов рассмотреть их, при отсутствии замечаний подписать и вернуть один экземпляр Подрядчику в течение 10 (десяти) дней с даты получения.</w:t>
      </w:r>
    </w:p>
    <w:p w14:paraId="4FBA2C12" w14:textId="77777777"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t xml:space="preserve">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(десяти) рабочих дней, кроме случаев привлечения независимых экспертных организаций. В случае привлечения независимых экспертных организаций срок проверки продлевается на время подготовки экспертного заключения. Подрядчик имеет право представить своего представителя для участия в работе Комиссии. Указанный в настоящем пункте Договора порядок применяется как в случае выявления Заказчиком вышеуказанных фактов до момента подписания Акта сдачи-приемки выполненных работ, так и после подписания данного Акта. При этом непредставление Подрядчиком своего представителя для участия в работе Комиссии не влияет на достоверность выводов, сделанных Комиссией. </w:t>
      </w:r>
    </w:p>
    <w:p w14:paraId="34399D5C" w14:textId="77777777"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t>Сроки выполнения обязательств Заказчика по подписанию Акта сдачи-приемки выполненных работ, оплате принятых Работ (если к моменту обнаружения недостатков Акт сдачи-приемки выполненных работ подписан, но Работа по нему не оплачена),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14:paraId="21569EB3" w14:textId="77777777" w:rsidR="00BC5A93" w:rsidRPr="00CC6266" w:rsidRDefault="00BC5A93" w:rsidP="00BC5A93">
      <w:pPr>
        <w:numPr>
          <w:ilvl w:val="1"/>
          <w:numId w:val="2"/>
        </w:numPr>
        <w:tabs>
          <w:tab w:val="clear" w:pos="1430"/>
        </w:tabs>
        <w:ind w:left="0" w:firstLine="0"/>
        <w:jc w:val="both"/>
        <w:rPr>
          <w:sz w:val="22"/>
          <w:szCs w:val="22"/>
        </w:rPr>
      </w:pPr>
      <w:r w:rsidRPr="00CC6266">
        <w:rPr>
          <w:sz w:val="22"/>
          <w:szCs w:val="22"/>
        </w:rPr>
        <w:t>В случае выявления Комиссией и отражения в акте комиссии указанных выше фактов Заказчик имеет право осуществить следующие действия:</w:t>
      </w:r>
    </w:p>
    <w:p w14:paraId="13130F6C" w14:textId="77777777" w:rsidR="00BC5A93" w:rsidRPr="00CC6266" w:rsidRDefault="00BC5A93" w:rsidP="0054160E">
      <w:pPr>
        <w:pStyle w:val="aa"/>
        <w:spacing w:after="0"/>
        <w:ind w:left="770"/>
        <w:jc w:val="both"/>
        <w:rPr>
          <w:sz w:val="22"/>
          <w:szCs w:val="22"/>
          <w:u w:val="single"/>
        </w:rPr>
      </w:pPr>
      <w:r w:rsidRPr="00CC6266">
        <w:rPr>
          <w:sz w:val="22"/>
          <w:szCs w:val="22"/>
          <w:u w:val="single"/>
        </w:rPr>
        <w:t>по не принятым Работам:</w:t>
      </w:r>
    </w:p>
    <w:p w14:paraId="5D436645"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представить мотивированный отказ от подписания Акта сдачи-приемки выполненных работ в порядке, предусмотренном настоящим Договором;</w:t>
      </w:r>
    </w:p>
    <w:p w14:paraId="7DB73C34"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поручить выполнение работы другому лицу;</w:t>
      </w:r>
    </w:p>
    <w:p w14:paraId="798DA09B"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потребовать устранения выявленных недостатков;</w:t>
      </w:r>
    </w:p>
    <w:p w14:paraId="4957551E"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потребовать предоставления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14:paraId="36692EA6" w14:textId="77777777" w:rsidR="00BC5A93" w:rsidRPr="00CC6266" w:rsidRDefault="00BC5A93" w:rsidP="00BC5A93">
      <w:pPr>
        <w:pStyle w:val="aa"/>
        <w:numPr>
          <w:ilvl w:val="0"/>
          <w:numId w:val="6"/>
        </w:numPr>
        <w:spacing w:after="0"/>
        <w:jc w:val="both"/>
        <w:rPr>
          <w:sz w:val="22"/>
          <w:szCs w:val="22"/>
          <w:u w:val="single"/>
        </w:rPr>
      </w:pPr>
      <w:r w:rsidRPr="00CC6266">
        <w:rPr>
          <w:sz w:val="22"/>
          <w:szCs w:val="22"/>
          <w:u w:val="single"/>
        </w:rPr>
        <w:t>по принятым Работам:</w:t>
      </w:r>
    </w:p>
    <w:p w14:paraId="7C2F6C78"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потребовать устранения недостатков в выполненных Работах;</w:t>
      </w:r>
    </w:p>
    <w:p w14:paraId="42613373"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сдачи-приемки выполненных работ, счет-фактуру и т.д.)</w:t>
      </w:r>
    </w:p>
    <w:p w14:paraId="25FFA65C" w14:textId="77777777" w:rsidR="00BC5A93" w:rsidRPr="00CC6266" w:rsidRDefault="00BC5A93" w:rsidP="00BC5A93">
      <w:pPr>
        <w:numPr>
          <w:ilvl w:val="0"/>
          <w:numId w:val="6"/>
        </w:numPr>
        <w:tabs>
          <w:tab w:val="clear" w:pos="720"/>
        </w:tabs>
        <w:ind w:left="0" w:firstLine="0"/>
        <w:jc w:val="both"/>
        <w:rPr>
          <w:bCs/>
          <w:sz w:val="22"/>
          <w:szCs w:val="22"/>
        </w:rPr>
      </w:pPr>
      <w:r w:rsidRPr="00CC6266">
        <w:rPr>
          <w:bCs/>
          <w:sz w:val="22"/>
          <w:szCs w:val="22"/>
        </w:rPr>
        <w:t>потребовать возврата излишне уплаченных денежных средств, указанных в акте Комиссии.</w:t>
      </w:r>
    </w:p>
    <w:p w14:paraId="5B9DDA42" w14:textId="77777777" w:rsidR="00BC5A93" w:rsidRPr="00CC6266" w:rsidRDefault="00BC5A93" w:rsidP="00BC5A93">
      <w:pPr>
        <w:pStyle w:val="aa"/>
        <w:rPr>
          <w:sz w:val="22"/>
          <w:szCs w:val="22"/>
        </w:rPr>
      </w:pPr>
      <w:r w:rsidRPr="00CC6266">
        <w:rPr>
          <w:sz w:val="22"/>
          <w:szCs w:val="22"/>
        </w:rPr>
        <w:t>В случае получения от Заказчика указанных выше требований, Подрядчик обязуется выполнить их в сроки, установленные Заказчиком.</w:t>
      </w:r>
    </w:p>
    <w:p w14:paraId="51CAF0B7" w14:textId="77777777" w:rsidR="00BC5A93" w:rsidRPr="00CC6266" w:rsidRDefault="00BC5A93" w:rsidP="00BC5A93">
      <w:pPr>
        <w:pStyle w:val="ac"/>
        <w:numPr>
          <w:ilvl w:val="1"/>
          <w:numId w:val="2"/>
        </w:numPr>
        <w:tabs>
          <w:tab w:val="clear" w:pos="1430"/>
        </w:tabs>
        <w:spacing w:after="0"/>
        <w:ind w:left="0" w:firstLine="0"/>
        <w:jc w:val="both"/>
        <w:rPr>
          <w:sz w:val="22"/>
          <w:szCs w:val="22"/>
        </w:rPr>
      </w:pPr>
      <w:r w:rsidRPr="00CC6266">
        <w:rPr>
          <w:sz w:val="22"/>
          <w:szCs w:val="22"/>
        </w:rPr>
        <w:t xml:space="preserve">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Работ, Подрядчик обязан уплатить Заказчику штраф в размере 100% (сто процентов) от суммы выявленного завышения. </w:t>
      </w:r>
    </w:p>
    <w:p w14:paraId="7181750B" w14:textId="395A8891" w:rsidR="00BC5A93" w:rsidRPr="00CC6266" w:rsidRDefault="00BC5A93" w:rsidP="00BC5A93">
      <w:pPr>
        <w:pStyle w:val="ac"/>
        <w:numPr>
          <w:ilvl w:val="1"/>
          <w:numId w:val="2"/>
        </w:numPr>
        <w:tabs>
          <w:tab w:val="clear" w:pos="1430"/>
        </w:tabs>
        <w:spacing w:after="0"/>
        <w:ind w:left="0" w:firstLine="0"/>
        <w:jc w:val="both"/>
        <w:rPr>
          <w:sz w:val="22"/>
          <w:szCs w:val="22"/>
        </w:rPr>
      </w:pPr>
      <w:r w:rsidRPr="00CC6266">
        <w:rPr>
          <w:sz w:val="22"/>
          <w:szCs w:val="22"/>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сдачи-приемки выполненных работ, так и после подписания Акта сдачи-приемки выполненных работ.</w:t>
      </w:r>
    </w:p>
    <w:p w14:paraId="6135E74F" w14:textId="04F38DD4" w:rsidR="00E208F1" w:rsidRPr="00CC6266" w:rsidRDefault="00E208F1" w:rsidP="00F14514">
      <w:pPr>
        <w:pStyle w:val="ac"/>
        <w:spacing w:after="0"/>
        <w:ind w:left="0"/>
        <w:jc w:val="both"/>
        <w:rPr>
          <w:sz w:val="22"/>
          <w:szCs w:val="22"/>
        </w:rPr>
      </w:pPr>
    </w:p>
    <w:p w14:paraId="225744DE" w14:textId="77777777" w:rsidR="0054160E" w:rsidRPr="00CC6266" w:rsidRDefault="0054160E" w:rsidP="0054160E">
      <w:pPr>
        <w:numPr>
          <w:ilvl w:val="0"/>
          <w:numId w:val="2"/>
        </w:numPr>
        <w:shd w:val="clear" w:color="auto" w:fill="FFFFFF"/>
        <w:autoSpaceDE w:val="0"/>
        <w:autoSpaceDN w:val="0"/>
        <w:adjustRightInd w:val="0"/>
        <w:jc w:val="center"/>
        <w:rPr>
          <w:b/>
          <w:sz w:val="22"/>
          <w:szCs w:val="22"/>
        </w:rPr>
      </w:pPr>
      <w:r w:rsidRPr="00CC6266">
        <w:rPr>
          <w:b/>
          <w:sz w:val="22"/>
          <w:szCs w:val="22"/>
        </w:rPr>
        <w:t>ПЕРСОНАЛ ПОДРЯДЧИКА</w:t>
      </w:r>
    </w:p>
    <w:p w14:paraId="08F9B6FE" w14:textId="138462EF" w:rsidR="0054160E" w:rsidRPr="00CC6266" w:rsidRDefault="0054160E" w:rsidP="0054160E">
      <w:pPr>
        <w:pStyle w:val="10"/>
        <w:widowControl w:val="0"/>
        <w:numPr>
          <w:ilvl w:val="1"/>
          <w:numId w:val="2"/>
        </w:numPr>
        <w:tabs>
          <w:tab w:val="clear" w:pos="1430"/>
          <w:tab w:val="num" w:pos="851"/>
        </w:tabs>
        <w:spacing w:line="240" w:lineRule="auto"/>
        <w:ind w:left="993" w:hanging="993"/>
        <w:rPr>
          <w:rFonts w:ascii="Times New Roman" w:hAnsi="Times New Roman"/>
          <w:b/>
          <w:sz w:val="22"/>
          <w:szCs w:val="22"/>
          <w:lang w:val="ru-RU"/>
        </w:rPr>
      </w:pPr>
      <w:r w:rsidRPr="00CC6266">
        <w:rPr>
          <w:rFonts w:ascii="Times New Roman" w:hAnsi="Times New Roman"/>
          <w:b/>
          <w:sz w:val="22"/>
          <w:szCs w:val="22"/>
          <w:lang w:val="ru-RU"/>
        </w:rPr>
        <w:t>Общие требования к персоналу Подрядчика</w:t>
      </w:r>
    </w:p>
    <w:p w14:paraId="6EEDE68B" w14:textId="58D42D22"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обязуется обеспечивать постоянное наличие количества персонала, достаточного для выполнения и завершения Выполнения Работ в соответствии с положениями Договора.</w:t>
      </w:r>
    </w:p>
    <w:p w14:paraId="37B24C25"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Весь персонал Подрядчика и его субподрядчиков должен пройти обязательное обучение по </w:t>
      </w:r>
      <w:r w:rsidRPr="00CC6266">
        <w:rPr>
          <w:rFonts w:ascii="Times New Roman" w:hAnsi="Times New Roman"/>
          <w:sz w:val="22"/>
          <w:szCs w:val="22"/>
          <w:lang w:val="ru-RU"/>
        </w:rPr>
        <w:lastRenderedPageBreak/>
        <w:t>промышленной безопасности, противофонтанной безопасности и охране труда до начала Выполнения Работ, повторно проходить обучение в соответствии с межотраслевыми нормами по профессиям персонала Подрядчика.</w:t>
      </w:r>
    </w:p>
    <w:p w14:paraId="4E2005C7" w14:textId="77777777" w:rsidR="0054160E" w:rsidRPr="00CC6266" w:rsidRDefault="0054160E" w:rsidP="0054160E">
      <w:pPr>
        <w:pStyle w:val="10"/>
        <w:widowControl w:val="0"/>
        <w:tabs>
          <w:tab w:val="num" w:pos="851"/>
        </w:tabs>
        <w:spacing w:line="240" w:lineRule="auto"/>
        <w:ind w:left="0" w:firstLine="0"/>
        <w:rPr>
          <w:rFonts w:ascii="Times New Roman" w:hAnsi="Times New Roman"/>
          <w:sz w:val="22"/>
          <w:szCs w:val="22"/>
          <w:lang w:val="ru-RU"/>
        </w:rPr>
      </w:pPr>
      <w:r w:rsidRPr="00CC6266">
        <w:rPr>
          <w:rFonts w:ascii="Times New Roman" w:hAnsi="Times New Roman"/>
          <w:bCs/>
          <w:sz w:val="22"/>
          <w:szCs w:val="22"/>
          <w:lang w:val="ru-RU"/>
        </w:rPr>
        <w:t>Подрядчик</w:t>
      </w:r>
      <w:r w:rsidRPr="00CC6266">
        <w:rPr>
          <w:rFonts w:ascii="Times New Roman" w:hAnsi="Times New Roman"/>
          <w:sz w:val="22"/>
          <w:szCs w:val="22"/>
          <w:lang w:val="ru-RU"/>
        </w:rPr>
        <w:t xml:space="preserve"> проверяет и несет ответственность за наличие необходимой квалификации такого персонала.</w:t>
      </w:r>
    </w:p>
    <w:p w14:paraId="3D8A7112"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color w:val="FF0000"/>
          <w:sz w:val="22"/>
          <w:szCs w:val="22"/>
          <w:lang w:val="ru-RU"/>
        </w:rPr>
      </w:pPr>
      <w:r w:rsidRPr="00CC6266">
        <w:rPr>
          <w:rFonts w:ascii="Times New Roman" w:hAnsi="Times New Roman"/>
          <w:sz w:val="22"/>
          <w:szCs w:val="22"/>
          <w:lang w:val="ru-RU"/>
        </w:rPr>
        <w:t>Подрядчик обязан провести инструктаж своих работников для Выполнения Работ по настоящему Договору в соответствие с требованиями Заказчика и/или Генерального Заказчика, изложенными в локально нормативных документах (соответствующие приложения к договору или ЛНД, предоставляемые на диске и т.п.).</w:t>
      </w:r>
    </w:p>
    <w:p w14:paraId="032087D9"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Персонал Подрядчика должен иметь возможность свободного общения на русском языке, или общения через переводчика (за счет Подрядчика). В случае общения через переводчика, Подрядчик обязан обеспечить качественный технический уровень перевода, а также синхронный перевод.</w:t>
      </w:r>
    </w:p>
    <w:p w14:paraId="12084E2D"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действующего законодательства РФ.</w:t>
      </w:r>
    </w:p>
    <w:p w14:paraId="63ABCC9F"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обеспечивает персонал необходимыми средствами индивидуальной защиты, соответствующими рабочим условиям и стандартам Заказчика/генерального Заказчика.</w:t>
      </w:r>
    </w:p>
    <w:p w14:paraId="50D5CA0D" w14:textId="77777777" w:rsidR="0054160E" w:rsidRPr="00CC6266" w:rsidRDefault="0054160E" w:rsidP="0054160E">
      <w:pPr>
        <w:pStyle w:val="10"/>
        <w:widowControl w:val="0"/>
        <w:numPr>
          <w:ilvl w:val="1"/>
          <w:numId w:val="2"/>
        </w:numPr>
        <w:tabs>
          <w:tab w:val="clear" w:pos="1430"/>
          <w:tab w:val="num" w:pos="851"/>
        </w:tabs>
        <w:spacing w:line="240" w:lineRule="auto"/>
        <w:ind w:hanging="1430"/>
        <w:rPr>
          <w:rFonts w:ascii="Times New Roman" w:hAnsi="Times New Roman"/>
          <w:sz w:val="22"/>
          <w:szCs w:val="22"/>
          <w:u w:val="single"/>
          <w:lang w:val="ru-RU"/>
        </w:rPr>
      </w:pPr>
      <w:r w:rsidRPr="00CC6266">
        <w:rPr>
          <w:rFonts w:ascii="Times New Roman" w:hAnsi="Times New Roman"/>
          <w:sz w:val="22"/>
          <w:szCs w:val="22"/>
          <w:u w:val="single"/>
          <w:lang w:val="ru-RU"/>
        </w:rPr>
        <w:t xml:space="preserve"> Миграционная оговорка</w:t>
      </w:r>
    </w:p>
    <w:p w14:paraId="34B529D8"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25130422"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Если Заказчик будет привлечен к административной ответственности за нарушение установленных настоящим пунктом обязательств Подрядчика, </w:t>
      </w:r>
      <w:r w:rsidRPr="00CC6266">
        <w:rPr>
          <w:rFonts w:ascii="Times New Roman" w:hAnsi="Times New Roman"/>
          <w:bCs/>
          <w:sz w:val="22"/>
          <w:szCs w:val="22"/>
          <w:lang w:val="ru-RU"/>
        </w:rPr>
        <w:t>Заказчик</w:t>
      </w:r>
      <w:r w:rsidRPr="00CC6266">
        <w:rPr>
          <w:rFonts w:ascii="Times New Roman" w:hAnsi="Times New Roman"/>
          <w:sz w:val="22"/>
          <w:szCs w:val="22"/>
          <w:lang w:val="ru-RU"/>
        </w:rPr>
        <w:t xml:space="preserve"> незамедлительно уведомляет об этом Подрядчика. Подрядчик обязуется возместить Заказчику уплаченные ею суммы штрафов и разумных расходов, понесенных в связи с таким нарушением со стороны Подрядчика, в течение 60 (шестидесяти) дней с момента получения счета Заказчика, с приложением выписки из решения (копии решения) соответствующего государственного органа о привлечении Заказчика к административной ответственности в отношении персонала Подрядчика. При этом сумма штрафов и разумных расходов, понесенных Заказчиком в ограничение </w:t>
      </w:r>
      <w:proofErr w:type="gramStart"/>
      <w:r w:rsidRPr="00CC6266">
        <w:rPr>
          <w:rFonts w:ascii="Times New Roman" w:hAnsi="Times New Roman"/>
          <w:sz w:val="22"/>
          <w:szCs w:val="22"/>
          <w:lang w:val="ru-RU"/>
        </w:rPr>
        <w:t>ответственности</w:t>
      </w:r>
      <w:proofErr w:type="gramEnd"/>
      <w:r w:rsidRPr="00CC6266">
        <w:rPr>
          <w:rFonts w:ascii="Times New Roman" w:hAnsi="Times New Roman"/>
          <w:sz w:val="22"/>
          <w:szCs w:val="22"/>
          <w:lang w:val="ru-RU"/>
        </w:rPr>
        <w:t xml:space="preserve"> не входит.</w:t>
      </w:r>
    </w:p>
    <w:p w14:paraId="65925CD3" w14:textId="6C7B0340"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Заказчик вправе запретить доступ на территорию объектов, принадлежащих Заказчику/генеральному Заказчику либо </w:t>
      </w:r>
      <w:r w:rsidRPr="00CC6266">
        <w:rPr>
          <w:rFonts w:ascii="Times New Roman" w:hAnsi="Times New Roman"/>
          <w:bCs/>
          <w:sz w:val="22"/>
          <w:szCs w:val="22"/>
          <w:lang w:val="ru-RU"/>
        </w:rPr>
        <w:t>находящихся</w:t>
      </w:r>
      <w:r w:rsidRPr="00CC6266">
        <w:rPr>
          <w:rFonts w:ascii="Times New Roman" w:hAnsi="Times New Roman"/>
          <w:sz w:val="22"/>
          <w:szCs w:val="22"/>
          <w:lang w:val="ru-RU"/>
        </w:rPr>
        <w:t xml:space="preserve"> под контролем Заказчика/генерального Заказчика, иностранным гражданам и лицам без гражданства, привлекаемым Подрядчиком для Выполнения Работ по настоящему Договору, если Заказчиком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Подрядчиком. В этом случае Подрядчик обязан незамедлительно своими силами и за свой счет устранить обстоятельства, препятствующие </w:t>
      </w:r>
      <w:r w:rsidR="000D4C3D" w:rsidRPr="00CC6266">
        <w:rPr>
          <w:rFonts w:ascii="Times New Roman" w:hAnsi="Times New Roman"/>
          <w:sz w:val="22"/>
          <w:szCs w:val="22"/>
          <w:lang w:val="ru-RU"/>
        </w:rPr>
        <w:t>выполнению работ</w:t>
      </w:r>
      <w:r w:rsidRPr="00CC6266">
        <w:rPr>
          <w:rFonts w:ascii="Times New Roman" w:hAnsi="Times New Roman"/>
          <w:sz w:val="22"/>
          <w:szCs w:val="22"/>
          <w:lang w:val="ru-RU"/>
        </w:rPr>
        <w:t xml:space="preserve"> по настоящему Договору.</w:t>
      </w:r>
    </w:p>
    <w:p w14:paraId="3AFFE7A4" w14:textId="15A816AF" w:rsidR="0054160E" w:rsidRPr="00CC6266" w:rsidRDefault="0054160E" w:rsidP="0054160E">
      <w:pPr>
        <w:pStyle w:val="10"/>
        <w:widowControl w:val="0"/>
        <w:numPr>
          <w:ilvl w:val="1"/>
          <w:numId w:val="2"/>
        </w:numPr>
        <w:tabs>
          <w:tab w:val="clear" w:pos="1430"/>
          <w:tab w:val="num" w:pos="851"/>
        </w:tabs>
        <w:spacing w:line="240" w:lineRule="auto"/>
        <w:ind w:hanging="1430"/>
        <w:rPr>
          <w:rFonts w:ascii="Times New Roman" w:hAnsi="Times New Roman"/>
          <w:sz w:val="22"/>
          <w:szCs w:val="22"/>
          <w:u w:val="single"/>
          <w:lang w:val="ru-RU" w:eastAsia="ru-RU"/>
        </w:rPr>
      </w:pPr>
      <w:r w:rsidRPr="00CC6266">
        <w:rPr>
          <w:rFonts w:ascii="Times New Roman" w:hAnsi="Times New Roman"/>
          <w:sz w:val="22"/>
          <w:szCs w:val="22"/>
          <w:u w:val="single"/>
          <w:lang w:val="ru-RU" w:eastAsia="ru-RU"/>
        </w:rPr>
        <w:t>Замена персонала подрядчика</w:t>
      </w:r>
    </w:p>
    <w:p w14:paraId="06664204" w14:textId="08B59FFF"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eastAsia="ru-RU"/>
        </w:rPr>
      </w:pPr>
      <w:r w:rsidRPr="00CC6266">
        <w:rPr>
          <w:rFonts w:ascii="Times New Roman" w:hAnsi="Times New Roman"/>
          <w:sz w:val="22"/>
          <w:szCs w:val="22"/>
          <w:lang w:val="ru-RU"/>
        </w:rPr>
        <w:t>Заказчик</w:t>
      </w:r>
      <w:r w:rsidRPr="00CC6266">
        <w:rPr>
          <w:rFonts w:ascii="Times New Roman" w:hAnsi="Times New Roman"/>
          <w:sz w:val="22"/>
          <w:szCs w:val="22"/>
          <w:lang w:val="ru-RU" w:eastAsia="ru-RU"/>
        </w:rPr>
        <w:t xml:space="preserve"> может дать Подрядчику письменные указания удалить/заменить любой персонал Подрядчика, участвующий при </w:t>
      </w:r>
      <w:r w:rsidR="000D4C3D" w:rsidRPr="00CC6266">
        <w:rPr>
          <w:rFonts w:ascii="Times New Roman" w:hAnsi="Times New Roman"/>
          <w:sz w:val="22"/>
          <w:szCs w:val="22"/>
          <w:lang w:val="ru-RU" w:eastAsia="ru-RU"/>
        </w:rPr>
        <w:t>выполнении работ</w:t>
      </w:r>
      <w:r w:rsidRPr="00CC6266">
        <w:rPr>
          <w:rFonts w:ascii="Times New Roman" w:hAnsi="Times New Roman"/>
          <w:sz w:val="22"/>
          <w:szCs w:val="22"/>
          <w:lang w:val="ru-RU" w:eastAsia="ru-RU"/>
        </w:rPr>
        <w:t>, который:</w:t>
      </w:r>
    </w:p>
    <w:p w14:paraId="1BFF5937" w14:textId="77777777" w:rsidR="0054160E" w:rsidRPr="00CC6266" w:rsidRDefault="0054160E" w:rsidP="0054160E">
      <w:pPr>
        <w:widowControl w:val="0"/>
        <w:numPr>
          <w:ilvl w:val="1"/>
          <w:numId w:val="8"/>
        </w:numPr>
        <w:tabs>
          <w:tab w:val="left" w:pos="426"/>
        </w:tabs>
        <w:overflowPunct w:val="0"/>
        <w:autoSpaceDE w:val="0"/>
        <w:autoSpaceDN w:val="0"/>
        <w:ind w:left="0" w:firstLine="0"/>
        <w:jc w:val="both"/>
        <w:rPr>
          <w:sz w:val="22"/>
          <w:szCs w:val="22"/>
        </w:rPr>
      </w:pPr>
      <w:r w:rsidRPr="00CC6266">
        <w:rPr>
          <w:sz w:val="22"/>
          <w:szCs w:val="22"/>
        </w:rPr>
        <w:t>проявил некомпетентность или небрежность при исполнении своих обязанностей; или</w:t>
      </w:r>
    </w:p>
    <w:p w14:paraId="2E0E4A94" w14:textId="77777777" w:rsidR="0054160E" w:rsidRPr="00CC6266" w:rsidRDefault="0054160E" w:rsidP="0054160E">
      <w:pPr>
        <w:widowControl w:val="0"/>
        <w:numPr>
          <w:ilvl w:val="1"/>
          <w:numId w:val="8"/>
        </w:numPr>
        <w:tabs>
          <w:tab w:val="left" w:pos="426"/>
        </w:tabs>
        <w:overflowPunct w:val="0"/>
        <w:autoSpaceDE w:val="0"/>
        <w:autoSpaceDN w:val="0"/>
        <w:ind w:left="0" w:firstLine="0"/>
        <w:jc w:val="both"/>
        <w:rPr>
          <w:sz w:val="22"/>
          <w:szCs w:val="22"/>
        </w:rPr>
      </w:pPr>
      <w:r w:rsidRPr="00CC6266">
        <w:rPr>
          <w:sz w:val="22"/>
          <w:szCs w:val="22"/>
        </w:rPr>
        <w:t>участвует в деятельности, противоречащей или наносящей вред интересам Заказчика; или</w:t>
      </w:r>
    </w:p>
    <w:p w14:paraId="754FE10F" w14:textId="77777777" w:rsidR="0054160E" w:rsidRPr="00CC6266" w:rsidRDefault="0054160E" w:rsidP="0054160E">
      <w:pPr>
        <w:widowControl w:val="0"/>
        <w:numPr>
          <w:ilvl w:val="1"/>
          <w:numId w:val="8"/>
        </w:numPr>
        <w:tabs>
          <w:tab w:val="left" w:pos="426"/>
        </w:tabs>
        <w:overflowPunct w:val="0"/>
        <w:autoSpaceDE w:val="0"/>
        <w:autoSpaceDN w:val="0"/>
        <w:ind w:left="0" w:firstLine="0"/>
        <w:jc w:val="both"/>
        <w:rPr>
          <w:sz w:val="22"/>
          <w:szCs w:val="22"/>
        </w:rPr>
      </w:pPr>
      <w:r w:rsidRPr="00CC6266">
        <w:rPr>
          <w:sz w:val="22"/>
          <w:szCs w:val="22"/>
        </w:rPr>
        <w:t>не соблюдает соответствующие требования охраны труда, промышленной безопасности и охраны окружающей среды, предусмотренные действующим законодательством РФ и/или Договором.</w:t>
      </w:r>
    </w:p>
    <w:p w14:paraId="1479FFBA" w14:textId="77777777" w:rsidR="0054160E" w:rsidRPr="00CC6266" w:rsidRDefault="0054160E" w:rsidP="0054160E">
      <w:pPr>
        <w:pStyle w:val="10"/>
        <w:widowControl w:val="0"/>
        <w:tabs>
          <w:tab w:val="left" w:pos="709"/>
          <w:tab w:val="num" w:pos="851"/>
        </w:tabs>
        <w:spacing w:line="240" w:lineRule="auto"/>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Заказчик </w:t>
      </w:r>
      <w:r w:rsidRPr="00CC6266">
        <w:rPr>
          <w:rFonts w:ascii="Times New Roman" w:hAnsi="Times New Roman"/>
          <w:bCs/>
          <w:sz w:val="22"/>
          <w:szCs w:val="22"/>
          <w:lang w:val="ru-RU"/>
        </w:rPr>
        <w:t>указывает</w:t>
      </w:r>
      <w:r w:rsidRPr="00CC6266">
        <w:rPr>
          <w:rFonts w:ascii="Times New Roman" w:hAnsi="Times New Roman"/>
          <w:sz w:val="22"/>
          <w:szCs w:val="22"/>
          <w:lang w:val="ru-RU" w:eastAsia="ru-RU"/>
        </w:rPr>
        <w:t xml:space="preserve"> причину удаления в письменном указании, и Подрядчик обязан немедленно отстранить любого такого работника от Выполнения Работ и удалить его из перечня персонала Подрядчика.</w:t>
      </w:r>
    </w:p>
    <w:p w14:paraId="27543F0A" w14:textId="77777777" w:rsidR="0054160E" w:rsidRPr="00CC6266" w:rsidRDefault="0054160E" w:rsidP="0054160E">
      <w:pPr>
        <w:pStyle w:val="10"/>
        <w:widowControl w:val="0"/>
        <w:tabs>
          <w:tab w:val="left" w:pos="709"/>
          <w:tab w:val="num" w:pos="851"/>
        </w:tabs>
        <w:spacing w:line="240" w:lineRule="auto"/>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Подрядчик обязан </w:t>
      </w:r>
      <w:r w:rsidRPr="00CC6266">
        <w:rPr>
          <w:rFonts w:ascii="Times New Roman" w:hAnsi="Times New Roman"/>
          <w:bCs/>
          <w:sz w:val="22"/>
          <w:szCs w:val="22"/>
          <w:lang w:val="ru-RU"/>
        </w:rPr>
        <w:t>за</w:t>
      </w:r>
      <w:r w:rsidRPr="00CC6266">
        <w:rPr>
          <w:rFonts w:ascii="Times New Roman" w:hAnsi="Times New Roman"/>
          <w:sz w:val="22"/>
          <w:szCs w:val="22"/>
          <w:lang w:val="ru-RU" w:eastAsia="ru-RU"/>
        </w:rPr>
        <w:t xml:space="preserve"> свой счет заменить удаленного работника в течение 1 (одного) дня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p w14:paraId="66032C83" w14:textId="77777777" w:rsidR="0054160E" w:rsidRPr="00CC6266" w:rsidRDefault="0054160E" w:rsidP="0054160E">
      <w:pPr>
        <w:pStyle w:val="10"/>
        <w:widowControl w:val="0"/>
        <w:tabs>
          <w:tab w:val="left" w:pos="709"/>
          <w:tab w:val="num" w:pos="851"/>
        </w:tabs>
        <w:spacing w:line="240" w:lineRule="auto"/>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Работник, удаленный по любой из вышеуказанных причин, не может быть привлечен повторно для </w:t>
      </w:r>
      <w:r w:rsidRPr="00CC6266">
        <w:rPr>
          <w:rFonts w:ascii="Times New Roman" w:hAnsi="Times New Roman"/>
          <w:bCs/>
          <w:sz w:val="22"/>
          <w:szCs w:val="22"/>
          <w:lang w:val="ru-RU"/>
        </w:rPr>
        <w:t>Выполнения Работ</w:t>
      </w:r>
      <w:r w:rsidRPr="00CC6266">
        <w:rPr>
          <w:rFonts w:ascii="Times New Roman" w:hAnsi="Times New Roman"/>
          <w:sz w:val="22"/>
          <w:szCs w:val="22"/>
          <w:lang w:val="ru-RU" w:eastAsia="ru-RU"/>
        </w:rPr>
        <w:t xml:space="preserve"> по Договору, или к каким-либо другим работам Заказчика, без предварительного письменного согласия Заказчика.</w:t>
      </w:r>
    </w:p>
    <w:p w14:paraId="22CF7B2D"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 Подрядчик освобождает Заказчика от ответственности и берет на себя обязанность по уплате любых расходов, связанных с увольнением таких сотрудников Подрядчика.</w:t>
      </w:r>
    </w:p>
    <w:p w14:paraId="0CB5422C" w14:textId="77777777" w:rsidR="0054160E" w:rsidRPr="00CC6266" w:rsidRDefault="0054160E" w:rsidP="0054160E">
      <w:pPr>
        <w:pStyle w:val="10"/>
        <w:widowControl w:val="0"/>
        <w:numPr>
          <w:ilvl w:val="2"/>
          <w:numId w:val="2"/>
        </w:numPr>
        <w:tabs>
          <w:tab w:val="num" w:pos="85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p w14:paraId="7CCA5D9D" w14:textId="44EC21F4" w:rsidR="00BC5A93" w:rsidRPr="00CC6266" w:rsidRDefault="0054160E" w:rsidP="0054160E">
      <w:pPr>
        <w:jc w:val="both"/>
        <w:rPr>
          <w:sz w:val="22"/>
          <w:szCs w:val="22"/>
        </w:rPr>
      </w:pPr>
      <w:r w:rsidRPr="00CC6266">
        <w:rPr>
          <w:sz w:val="22"/>
          <w:szCs w:val="22"/>
        </w:rPr>
        <w:t>Замена персонала без оформленных пропусков не допустима.</w:t>
      </w:r>
    </w:p>
    <w:p w14:paraId="06C3A8EB" w14:textId="3850FC20" w:rsidR="0054160E" w:rsidRPr="00CC6266" w:rsidRDefault="0054160E" w:rsidP="0054160E">
      <w:pPr>
        <w:pStyle w:val="a7"/>
        <w:numPr>
          <w:ilvl w:val="2"/>
          <w:numId w:val="2"/>
        </w:numPr>
        <w:tabs>
          <w:tab w:val="clear" w:pos="2160"/>
          <w:tab w:val="num" w:pos="0"/>
        </w:tabs>
        <w:spacing w:after="0" w:line="240" w:lineRule="auto"/>
        <w:ind w:left="0" w:firstLine="0"/>
        <w:jc w:val="both"/>
        <w:rPr>
          <w:rFonts w:ascii="Times New Roman" w:hAnsi="Times New Roman" w:cs="Times New Roman"/>
          <w:b/>
          <w:sz w:val="22"/>
          <w:szCs w:val="24"/>
        </w:rPr>
      </w:pPr>
      <w:r w:rsidRPr="00CC6266">
        <w:rPr>
          <w:rFonts w:ascii="Times New Roman" w:hAnsi="Times New Roman" w:cs="Times New Roman"/>
          <w:sz w:val="22"/>
          <w:szCs w:val="24"/>
        </w:rPr>
        <w:lastRenderedPageBreak/>
        <w:t xml:space="preserve"> Персонал </w:t>
      </w:r>
      <w:r w:rsidR="00ED2381" w:rsidRPr="00CC6266">
        <w:rPr>
          <w:rFonts w:ascii="Times New Roman" w:hAnsi="Times New Roman" w:cs="Times New Roman"/>
          <w:sz w:val="22"/>
          <w:szCs w:val="24"/>
        </w:rPr>
        <w:t>Подрядчика</w:t>
      </w:r>
      <w:r w:rsidRPr="00CC6266">
        <w:rPr>
          <w:rFonts w:ascii="Times New Roman" w:hAnsi="Times New Roman" w:cs="Times New Roman"/>
          <w:sz w:val="22"/>
          <w:szCs w:val="24"/>
        </w:rPr>
        <w:t xml:space="preserve">, </w:t>
      </w:r>
      <w:r w:rsidR="000D4C3D" w:rsidRPr="00CC6266">
        <w:rPr>
          <w:rFonts w:ascii="Times New Roman" w:hAnsi="Times New Roman" w:cs="Times New Roman"/>
          <w:sz w:val="22"/>
          <w:szCs w:val="24"/>
        </w:rPr>
        <w:t>выполняющий работы</w:t>
      </w:r>
      <w:r w:rsidRPr="00CC6266">
        <w:rPr>
          <w:rFonts w:ascii="Times New Roman" w:hAnsi="Times New Roman" w:cs="Times New Roman"/>
          <w:sz w:val="22"/>
          <w:szCs w:val="24"/>
        </w:rPr>
        <w:t xml:space="preserve">, должен обладать достаточным опытом </w:t>
      </w:r>
      <w:r w:rsidR="000D4C3D" w:rsidRPr="00CC6266">
        <w:rPr>
          <w:rFonts w:ascii="Times New Roman" w:hAnsi="Times New Roman" w:cs="Times New Roman"/>
          <w:sz w:val="22"/>
          <w:szCs w:val="24"/>
        </w:rPr>
        <w:t>выполнения работ</w:t>
      </w:r>
      <w:r w:rsidRPr="00CC6266">
        <w:rPr>
          <w:rFonts w:ascii="Times New Roman" w:hAnsi="Times New Roman" w:cs="Times New Roman"/>
          <w:sz w:val="22"/>
          <w:szCs w:val="24"/>
        </w:rPr>
        <w:t xml:space="preserve"> по ТО, ремонту, гидравлическим испытаниям и РНИ котлов номинальной мощностью до 200 кВт, ТО и ремонту дизельных горелок торговых марок CIB </w:t>
      </w:r>
      <w:proofErr w:type="spellStart"/>
      <w:r w:rsidRPr="00CC6266">
        <w:rPr>
          <w:rFonts w:ascii="Times New Roman" w:hAnsi="Times New Roman" w:cs="Times New Roman"/>
          <w:sz w:val="22"/>
          <w:szCs w:val="24"/>
        </w:rPr>
        <w:t>Unigas</w:t>
      </w:r>
      <w:proofErr w:type="spellEnd"/>
      <w:r w:rsidRPr="00CC6266">
        <w:rPr>
          <w:rFonts w:ascii="Times New Roman" w:hAnsi="Times New Roman" w:cs="Times New Roman"/>
          <w:sz w:val="22"/>
          <w:szCs w:val="24"/>
        </w:rPr>
        <w:t xml:space="preserve">, </w:t>
      </w:r>
      <w:proofErr w:type="spellStart"/>
      <w:r w:rsidRPr="00CC6266">
        <w:rPr>
          <w:rFonts w:ascii="Times New Roman" w:hAnsi="Times New Roman" w:cs="Times New Roman"/>
          <w:sz w:val="22"/>
          <w:szCs w:val="24"/>
        </w:rPr>
        <w:t>Riello</w:t>
      </w:r>
      <w:proofErr w:type="spellEnd"/>
      <w:r w:rsidRPr="00CC6266">
        <w:rPr>
          <w:rFonts w:ascii="Times New Roman" w:hAnsi="Times New Roman" w:cs="Times New Roman"/>
          <w:sz w:val="22"/>
          <w:szCs w:val="24"/>
        </w:rPr>
        <w:t xml:space="preserve">, </w:t>
      </w:r>
      <w:proofErr w:type="spellStart"/>
      <w:r w:rsidRPr="00CC6266">
        <w:rPr>
          <w:rFonts w:ascii="Times New Roman" w:hAnsi="Times New Roman" w:cs="Times New Roman"/>
          <w:sz w:val="22"/>
          <w:szCs w:val="24"/>
        </w:rPr>
        <w:t>Giersch</w:t>
      </w:r>
      <w:proofErr w:type="spellEnd"/>
      <w:r w:rsidRPr="00CC6266">
        <w:rPr>
          <w:rFonts w:ascii="Times New Roman" w:hAnsi="Times New Roman" w:cs="Times New Roman"/>
          <w:sz w:val="22"/>
          <w:szCs w:val="24"/>
        </w:rPr>
        <w:t xml:space="preserve"> номинальной мощностью до 200 кВт. Стаж персонала </w:t>
      </w:r>
      <w:r w:rsidR="00ED2381" w:rsidRPr="00CC6266">
        <w:rPr>
          <w:rFonts w:ascii="Times New Roman" w:hAnsi="Times New Roman" w:cs="Times New Roman"/>
          <w:sz w:val="22"/>
          <w:szCs w:val="24"/>
        </w:rPr>
        <w:t>Подрядчика</w:t>
      </w:r>
      <w:r w:rsidRPr="00CC6266">
        <w:rPr>
          <w:rFonts w:ascii="Times New Roman" w:hAnsi="Times New Roman" w:cs="Times New Roman"/>
          <w:sz w:val="22"/>
          <w:szCs w:val="24"/>
        </w:rPr>
        <w:t xml:space="preserve"> по данным видам работ составляет не менее 3- х лет. </w:t>
      </w:r>
    </w:p>
    <w:p w14:paraId="2DFCA38A" w14:textId="7F534414" w:rsidR="0054160E" w:rsidRPr="00CC6266" w:rsidRDefault="0054160E" w:rsidP="0054160E">
      <w:pPr>
        <w:pStyle w:val="a7"/>
        <w:numPr>
          <w:ilvl w:val="2"/>
          <w:numId w:val="2"/>
        </w:numPr>
        <w:tabs>
          <w:tab w:val="clear" w:pos="2160"/>
          <w:tab w:val="num" w:pos="0"/>
        </w:tabs>
        <w:spacing w:after="0" w:line="240" w:lineRule="auto"/>
        <w:ind w:left="0" w:firstLine="0"/>
        <w:jc w:val="both"/>
        <w:rPr>
          <w:rFonts w:ascii="Times New Roman" w:hAnsi="Times New Roman" w:cs="Times New Roman"/>
          <w:b/>
          <w:sz w:val="22"/>
          <w:szCs w:val="24"/>
        </w:rPr>
      </w:pPr>
      <w:r w:rsidRPr="00CC6266">
        <w:rPr>
          <w:rFonts w:ascii="Times New Roman" w:hAnsi="Times New Roman" w:cs="Times New Roman"/>
          <w:sz w:val="22"/>
          <w:szCs w:val="24"/>
        </w:rPr>
        <w:t xml:space="preserve">Персонал </w:t>
      </w:r>
      <w:r w:rsidR="00ED2381" w:rsidRPr="00CC6266">
        <w:rPr>
          <w:rFonts w:ascii="Times New Roman" w:hAnsi="Times New Roman" w:cs="Times New Roman"/>
          <w:sz w:val="22"/>
          <w:szCs w:val="24"/>
        </w:rPr>
        <w:t>Подрядчика</w:t>
      </w:r>
      <w:r w:rsidRPr="00CC6266">
        <w:rPr>
          <w:rFonts w:ascii="Times New Roman" w:hAnsi="Times New Roman" w:cs="Times New Roman"/>
          <w:sz w:val="22"/>
          <w:szCs w:val="24"/>
        </w:rPr>
        <w:t xml:space="preserve"> обязан: </w:t>
      </w:r>
    </w:p>
    <w:p w14:paraId="28E458C2" w14:textId="5573ABE9"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иметь все необходимые разрешения компетентных государственных органов Российской Федерации на </w:t>
      </w:r>
      <w:r w:rsidR="000D4C3D" w:rsidRPr="00CC6266">
        <w:rPr>
          <w:rFonts w:ascii="Times New Roman" w:hAnsi="Times New Roman" w:cs="Times New Roman"/>
          <w:sz w:val="22"/>
          <w:szCs w:val="24"/>
        </w:rPr>
        <w:t>выполнение работ</w:t>
      </w:r>
      <w:r w:rsidRPr="00CC6266">
        <w:rPr>
          <w:rFonts w:ascii="Times New Roman" w:hAnsi="Times New Roman" w:cs="Times New Roman"/>
          <w:sz w:val="22"/>
          <w:szCs w:val="24"/>
        </w:rPr>
        <w:t xml:space="preserve">, которые будут действительны в течение всего времени </w:t>
      </w:r>
      <w:r w:rsidR="000D4C3D" w:rsidRPr="00CC6266">
        <w:rPr>
          <w:rFonts w:ascii="Times New Roman" w:hAnsi="Times New Roman" w:cs="Times New Roman"/>
          <w:sz w:val="22"/>
          <w:szCs w:val="24"/>
        </w:rPr>
        <w:t>выполнения работ</w:t>
      </w:r>
      <w:r w:rsidRPr="00CC6266">
        <w:rPr>
          <w:rFonts w:ascii="Times New Roman" w:hAnsi="Times New Roman" w:cs="Times New Roman"/>
          <w:sz w:val="22"/>
          <w:szCs w:val="24"/>
        </w:rPr>
        <w:t xml:space="preserve">, а также техническую оснащенность, позволяющую проводить качественное выполнение </w:t>
      </w:r>
      <w:r w:rsidR="000D4C3D" w:rsidRPr="00CC6266">
        <w:rPr>
          <w:rFonts w:ascii="Times New Roman" w:hAnsi="Times New Roman" w:cs="Times New Roman"/>
          <w:sz w:val="22"/>
          <w:szCs w:val="24"/>
        </w:rPr>
        <w:t>работ</w:t>
      </w:r>
      <w:r w:rsidRPr="00CC6266">
        <w:rPr>
          <w:rFonts w:ascii="Times New Roman" w:hAnsi="Times New Roman" w:cs="Times New Roman"/>
          <w:sz w:val="22"/>
          <w:szCs w:val="24"/>
        </w:rPr>
        <w:t xml:space="preserve">; </w:t>
      </w:r>
    </w:p>
    <w:p w14:paraId="070AB23A"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иметь соответствующее техническое образование и группу по электробезопасности не ниже II до 1000 В, подтвержденные соответствующими заверенными копиями дипломов, свидетельств, протоколов и удостоверений; </w:t>
      </w:r>
    </w:p>
    <w:p w14:paraId="5A6958B3"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уметь применять инструментальные методы контроля технического состояния ДГ и оборудования котлов в составе модульных котельных, парогенераторных и воздухонагревательных установок; </w:t>
      </w:r>
    </w:p>
    <w:p w14:paraId="4B8AB3BF"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уметь пользоваться современным диагностическим оборудованием для выявления скрытых дефектов оборудования котлов; </w:t>
      </w:r>
    </w:p>
    <w:p w14:paraId="62301980"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уметь использовать информационно-коммуникационные технологии; </w:t>
      </w:r>
    </w:p>
    <w:p w14:paraId="7D49E90B"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уметь готовить необходимые отчетные документы и другие документы, относящиеся к организации проведения гидравлических испытаний и РНИ котлов; </w:t>
      </w:r>
    </w:p>
    <w:p w14:paraId="61E1433D"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использовать методы визуального и инструментального обследования ДГ и оборудования котлов; </w:t>
      </w:r>
    </w:p>
    <w:p w14:paraId="5F821F96"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пользоваться знаниями технологий и организаций работ при проведении технического обслуживания и ремонта ДГ и оборудования котлов; </w:t>
      </w:r>
    </w:p>
    <w:p w14:paraId="5765790E" w14:textId="77777777"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sz w:val="22"/>
          <w:szCs w:val="24"/>
        </w:rPr>
        <w:sym w:font="Symbol" w:char="F0B7"/>
      </w:r>
      <w:r w:rsidRPr="00CC6266">
        <w:rPr>
          <w:rFonts w:ascii="Times New Roman" w:hAnsi="Times New Roman" w:cs="Times New Roman"/>
          <w:sz w:val="22"/>
          <w:szCs w:val="24"/>
        </w:rPr>
        <w:t xml:space="preserve"> пользоваться знаниями правил и нормам технической эксплуатации котлов. </w:t>
      </w:r>
    </w:p>
    <w:p w14:paraId="5578E20C" w14:textId="4994EA22"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b/>
          <w:sz w:val="22"/>
          <w:szCs w:val="24"/>
        </w:rPr>
        <w:t>5.3.6.</w:t>
      </w:r>
      <w:r w:rsidRPr="00CC6266">
        <w:rPr>
          <w:rFonts w:ascii="Times New Roman" w:hAnsi="Times New Roman" w:cs="Times New Roman"/>
          <w:sz w:val="22"/>
          <w:szCs w:val="24"/>
        </w:rPr>
        <w:t xml:space="preserve"> Инженерно-технический персонал </w:t>
      </w:r>
      <w:r w:rsidR="00ED2381" w:rsidRPr="00CC6266">
        <w:rPr>
          <w:rFonts w:ascii="Times New Roman" w:hAnsi="Times New Roman" w:cs="Times New Roman"/>
          <w:sz w:val="22"/>
          <w:szCs w:val="24"/>
        </w:rPr>
        <w:t>Подрядчика</w:t>
      </w:r>
      <w:r w:rsidRPr="00CC6266">
        <w:rPr>
          <w:rFonts w:ascii="Times New Roman" w:hAnsi="Times New Roman" w:cs="Times New Roman"/>
          <w:sz w:val="22"/>
          <w:szCs w:val="24"/>
        </w:rPr>
        <w:t xml:space="preserve"> должен быть аттестован по областям А1, имеет при себе действующие удостоверения. </w:t>
      </w:r>
    </w:p>
    <w:p w14:paraId="31DF5F2A" w14:textId="29BE4B22" w:rsidR="0054160E" w:rsidRPr="00CC6266" w:rsidRDefault="0054160E" w:rsidP="0054160E">
      <w:pPr>
        <w:pStyle w:val="a7"/>
        <w:spacing w:after="0" w:line="240" w:lineRule="auto"/>
        <w:ind w:left="0"/>
        <w:jc w:val="both"/>
        <w:rPr>
          <w:rFonts w:ascii="Times New Roman" w:hAnsi="Times New Roman" w:cs="Times New Roman"/>
          <w:sz w:val="22"/>
          <w:szCs w:val="24"/>
        </w:rPr>
      </w:pPr>
      <w:r w:rsidRPr="00CC6266">
        <w:rPr>
          <w:rFonts w:ascii="Times New Roman" w:hAnsi="Times New Roman" w:cs="Times New Roman"/>
          <w:b/>
          <w:sz w:val="22"/>
          <w:szCs w:val="24"/>
        </w:rPr>
        <w:t>5.3.7.</w:t>
      </w:r>
      <w:r w:rsidRPr="00CC6266">
        <w:rPr>
          <w:rFonts w:ascii="Times New Roman" w:hAnsi="Times New Roman" w:cs="Times New Roman"/>
          <w:sz w:val="22"/>
          <w:szCs w:val="24"/>
        </w:rPr>
        <w:t xml:space="preserve"> Персонал </w:t>
      </w:r>
      <w:r w:rsidR="00ED2381" w:rsidRPr="00CC6266">
        <w:rPr>
          <w:rFonts w:ascii="Times New Roman" w:hAnsi="Times New Roman" w:cs="Times New Roman"/>
          <w:sz w:val="22"/>
          <w:szCs w:val="24"/>
        </w:rPr>
        <w:t>Подрядчика</w:t>
      </w:r>
      <w:r w:rsidRPr="00CC6266">
        <w:rPr>
          <w:rFonts w:ascii="Times New Roman" w:hAnsi="Times New Roman" w:cs="Times New Roman"/>
          <w:sz w:val="22"/>
          <w:szCs w:val="24"/>
        </w:rPr>
        <w:t xml:space="preserve"> должен знать и соблюдать требования в области промышленной и пожарной безопасности, охраны труда и окружающей среды во время проведения работ на производственных объектах Заказчика.</w:t>
      </w:r>
    </w:p>
    <w:p w14:paraId="7457B52E" w14:textId="23BF8515" w:rsidR="00793AF3" w:rsidRPr="00CC6266" w:rsidRDefault="00793AF3" w:rsidP="0054160E">
      <w:pPr>
        <w:pStyle w:val="a7"/>
        <w:spacing w:after="0" w:line="240" w:lineRule="auto"/>
        <w:ind w:left="0"/>
        <w:jc w:val="both"/>
        <w:rPr>
          <w:rFonts w:ascii="Times New Roman" w:hAnsi="Times New Roman" w:cs="Times New Roman"/>
          <w:sz w:val="22"/>
          <w:szCs w:val="22"/>
        </w:rPr>
      </w:pPr>
      <w:r w:rsidRPr="00CC6266">
        <w:rPr>
          <w:rFonts w:ascii="Times New Roman" w:hAnsi="Times New Roman" w:cs="Times New Roman"/>
          <w:b/>
          <w:sz w:val="22"/>
          <w:szCs w:val="22"/>
        </w:rPr>
        <w:t>5.4.</w:t>
      </w:r>
      <w:r w:rsidR="004F0EE4" w:rsidRPr="00CC6266">
        <w:rPr>
          <w:rFonts w:ascii="Times New Roman" w:hAnsi="Times New Roman" w:cs="Times New Roman"/>
          <w:sz w:val="22"/>
          <w:szCs w:val="22"/>
        </w:rPr>
        <w:t xml:space="preserve"> Доставка персонала </w:t>
      </w:r>
      <w:r w:rsidR="000D4C3D" w:rsidRPr="00CC6266">
        <w:rPr>
          <w:rFonts w:ascii="Times New Roman" w:hAnsi="Times New Roman" w:cs="Times New Roman"/>
          <w:sz w:val="22"/>
          <w:szCs w:val="22"/>
        </w:rPr>
        <w:t>Подрядчика</w:t>
      </w:r>
      <w:r w:rsidR="004F0EE4" w:rsidRPr="00CC6266">
        <w:rPr>
          <w:rFonts w:ascii="Times New Roman" w:hAnsi="Times New Roman" w:cs="Times New Roman"/>
          <w:sz w:val="22"/>
          <w:szCs w:val="22"/>
        </w:rPr>
        <w:t xml:space="preserve">, инструмента, оборудования, необходимого количества материалов в качестве ЗИП для проведения ТО ДГ и котлов до обособленного подразделения Заказчика и обратно </w:t>
      </w:r>
      <w:r w:rsidR="000D4C3D" w:rsidRPr="00CC6266">
        <w:rPr>
          <w:rFonts w:ascii="Times New Roman" w:hAnsi="Times New Roman" w:cs="Times New Roman"/>
          <w:sz w:val="22"/>
          <w:szCs w:val="22"/>
        </w:rPr>
        <w:t>Подрядчик</w:t>
      </w:r>
      <w:r w:rsidR="004F0EE4" w:rsidRPr="00CC6266">
        <w:rPr>
          <w:rFonts w:ascii="Times New Roman" w:hAnsi="Times New Roman" w:cs="Times New Roman"/>
          <w:sz w:val="22"/>
          <w:szCs w:val="22"/>
        </w:rPr>
        <w:t xml:space="preserve"> осуществляет собственными силами. </w:t>
      </w:r>
    </w:p>
    <w:p w14:paraId="0BEB122A" w14:textId="67F4A405" w:rsidR="00793AF3" w:rsidRPr="00CC6266" w:rsidRDefault="00793AF3" w:rsidP="0054160E">
      <w:pPr>
        <w:pStyle w:val="a7"/>
        <w:spacing w:after="0" w:line="240" w:lineRule="auto"/>
        <w:ind w:left="0"/>
        <w:jc w:val="both"/>
        <w:rPr>
          <w:rFonts w:ascii="Times New Roman" w:hAnsi="Times New Roman" w:cs="Times New Roman"/>
          <w:sz w:val="22"/>
          <w:szCs w:val="22"/>
        </w:rPr>
      </w:pPr>
      <w:r w:rsidRPr="00CC6266">
        <w:rPr>
          <w:rFonts w:ascii="Times New Roman" w:hAnsi="Times New Roman" w:cs="Times New Roman"/>
          <w:b/>
          <w:sz w:val="22"/>
          <w:szCs w:val="22"/>
        </w:rPr>
        <w:t>5.5.</w:t>
      </w:r>
      <w:r w:rsidR="004F0EE4" w:rsidRPr="00CC6266">
        <w:rPr>
          <w:rFonts w:ascii="Times New Roman" w:hAnsi="Times New Roman" w:cs="Times New Roman"/>
          <w:sz w:val="22"/>
          <w:szCs w:val="22"/>
        </w:rPr>
        <w:t xml:space="preserve"> Доставка персонала </w:t>
      </w:r>
      <w:r w:rsidR="000D4C3D" w:rsidRPr="00CC6266">
        <w:rPr>
          <w:rFonts w:ascii="Times New Roman" w:hAnsi="Times New Roman" w:cs="Times New Roman"/>
          <w:sz w:val="22"/>
          <w:szCs w:val="22"/>
        </w:rPr>
        <w:t>Подрядчика</w:t>
      </w:r>
      <w:r w:rsidR="004F0EE4" w:rsidRPr="00CC6266">
        <w:rPr>
          <w:rFonts w:ascii="Times New Roman" w:hAnsi="Times New Roman" w:cs="Times New Roman"/>
          <w:sz w:val="22"/>
          <w:szCs w:val="22"/>
        </w:rPr>
        <w:t xml:space="preserve">, инструмента, оборудования, необходимого количества материалов в качестве ЗИП для проведения ТО ДГ и котлов до производственных объектов Заказчика и обратно осуществляется силами Заказчика. </w:t>
      </w:r>
    </w:p>
    <w:p w14:paraId="0455238F" w14:textId="272FA123" w:rsidR="004F0EE4" w:rsidRPr="00CC6266" w:rsidRDefault="00793AF3" w:rsidP="0054160E">
      <w:pPr>
        <w:pStyle w:val="a7"/>
        <w:spacing w:after="0" w:line="240" w:lineRule="auto"/>
        <w:ind w:left="0"/>
        <w:jc w:val="both"/>
        <w:rPr>
          <w:rFonts w:ascii="Times New Roman" w:hAnsi="Times New Roman" w:cs="Times New Roman"/>
          <w:sz w:val="22"/>
          <w:szCs w:val="22"/>
        </w:rPr>
      </w:pPr>
      <w:r w:rsidRPr="00CC6266">
        <w:rPr>
          <w:rFonts w:ascii="Times New Roman" w:hAnsi="Times New Roman" w:cs="Times New Roman"/>
          <w:b/>
          <w:sz w:val="22"/>
          <w:szCs w:val="22"/>
        </w:rPr>
        <w:t>5.6.</w:t>
      </w:r>
      <w:r w:rsidR="004F0EE4" w:rsidRPr="00CC6266">
        <w:rPr>
          <w:rFonts w:ascii="Times New Roman" w:hAnsi="Times New Roman" w:cs="Times New Roman"/>
          <w:sz w:val="22"/>
          <w:szCs w:val="22"/>
        </w:rPr>
        <w:t xml:space="preserve"> Допускается привлечение персонала Заказчика для проведения работ по погрузке, разгрузке оборудования и материалов, техническому обслуживанию и ремонту ДГ и котлов на производственных объектах Заказчика.</w:t>
      </w:r>
    </w:p>
    <w:p w14:paraId="4DAA96EC" w14:textId="246CB101" w:rsidR="00ED2381" w:rsidRPr="00CC6266" w:rsidRDefault="00ED2381" w:rsidP="0054160E">
      <w:pPr>
        <w:pStyle w:val="a7"/>
        <w:spacing w:after="0" w:line="240" w:lineRule="auto"/>
        <w:ind w:left="0"/>
        <w:jc w:val="both"/>
        <w:rPr>
          <w:rFonts w:ascii="Times New Roman" w:hAnsi="Times New Roman" w:cs="Times New Roman"/>
          <w:b/>
          <w:sz w:val="22"/>
          <w:szCs w:val="24"/>
        </w:rPr>
      </w:pPr>
    </w:p>
    <w:p w14:paraId="422268F6" w14:textId="77777777" w:rsidR="00ED2381" w:rsidRPr="00CC6266" w:rsidRDefault="00ED2381" w:rsidP="00ED2381">
      <w:pPr>
        <w:numPr>
          <w:ilvl w:val="0"/>
          <w:numId w:val="2"/>
        </w:numPr>
        <w:tabs>
          <w:tab w:val="num" w:pos="851"/>
        </w:tabs>
        <w:jc w:val="center"/>
        <w:rPr>
          <w:b/>
          <w:sz w:val="22"/>
          <w:szCs w:val="22"/>
        </w:rPr>
      </w:pPr>
      <w:r w:rsidRPr="00CC6266">
        <w:rPr>
          <w:b/>
          <w:sz w:val="22"/>
          <w:szCs w:val="22"/>
        </w:rPr>
        <w:t>ПРАВА И ОБЯЗАННОСТИ СТОРОН</w:t>
      </w:r>
    </w:p>
    <w:p w14:paraId="3D21831A" w14:textId="77777777" w:rsidR="00ED2381" w:rsidRPr="00CC6266" w:rsidRDefault="00ED2381" w:rsidP="00ED2381">
      <w:pPr>
        <w:tabs>
          <w:tab w:val="num" w:pos="851"/>
        </w:tabs>
        <w:rPr>
          <w:b/>
          <w:sz w:val="22"/>
          <w:szCs w:val="22"/>
        </w:rPr>
      </w:pPr>
    </w:p>
    <w:p w14:paraId="49AF5F33" w14:textId="77777777" w:rsidR="00ED2381" w:rsidRPr="00CC6266" w:rsidRDefault="00ED2381" w:rsidP="00ED2381">
      <w:pPr>
        <w:numPr>
          <w:ilvl w:val="1"/>
          <w:numId w:val="2"/>
        </w:numPr>
        <w:tabs>
          <w:tab w:val="clear" w:pos="1430"/>
          <w:tab w:val="num" w:pos="851"/>
        </w:tabs>
        <w:ind w:left="567" w:hanging="567"/>
        <w:rPr>
          <w:b/>
          <w:sz w:val="22"/>
          <w:szCs w:val="22"/>
        </w:rPr>
      </w:pPr>
      <w:r w:rsidRPr="00CC6266">
        <w:rPr>
          <w:b/>
          <w:sz w:val="22"/>
          <w:szCs w:val="22"/>
        </w:rPr>
        <w:t>Подрядчик обязан:</w:t>
      </w:r>
    </w:p>
    <w:p w14:paraId="67E410CD"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 xml:space="preserve">Обеспечить своевременное и качественное выполнение Работ в соответствии с </w:t>
      </w:r>
      <w:r w:rsidRPr="00CC6266">
        <w:rPr>
          <w:spacing w:val="-3"/>
          <w:sz w:val="22"/>
          <w:szCs w:val="22"/>
        </w:rPr>
        <w:t>ГОСТ, ТУ, регламентами, стандартами, нормам и</w:t>
      </w:r>
      <w:r w:rsidRPr="00CC6266">
        <w:rPr>
          <w:sz w:val="22"/>
          <w:szCs w:val="22"/>
        </w:rPr>
        <w:t xml:space="preserve"> техническими требованиями Заказчика и в соответствии с условиями настоящего Договора.</w:t>
      </w:r>
    </w:p>
    <w:p w14:paraId="33656A2E"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 xml:space="preserve">Своими силами и за свой счет до начала выполнения Работ получить и иметь в течение всего срока выполнения Работ по Договору, а также обеспечить наличие у субподрядных организаций всех сертификатов, лицензий, свидетельств о допуске к работам и других разрешений государственных органов, необходимых для надлежащего выполнения Работ по настоящему Договору, и предоставлять указанные выше документы по требованию Заказчика. </w:t>
      </w:r>
    </w:p>
    <w:p w14:paraId="54A73B27"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Не передавать информацию и документы, полученные от Заказчика в ходе исполнения настоящего Договора, третьим лицам без предварительного письменного согласия Заказчика.</w:t>
      </w:r>
    </w:p>
    <w:p w14:paraId="2E953C35"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Нести ответственность за сохранность представленного оборудования, материалов, инструментов или иного имущества Заказчика, оказавшегося во временном пользовании у Подрядчика в связи с выполнением им Работ по настоящему Договору, и осуществлять приемку, учет движения и отчетность по установленным Заказчиком формам.</w:t>
      </w:r>
    </w:p>
    <w:p w14:paraId="2E338C74"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Незамедлительно предупредить Заказчика и до получения от него указаний приостановить Работы при обнаружении не зависящих от Подрядчика обстоятельств, которые угрожают качеству выполнения Работ, либо создают невозможность их выполнения.</w:t>
      </w:r>
    </w:p>
    <w:p w14:paraId="0AA017C2"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lastRenderedPageBreak/>
        <w:t>Своевременно проводить инструктаж персонала по обеспечению безопасной эксплуатации оборудования и надлежащих приемов работы в целях предотвращения травматизма и причинения ущерба оборудованию Подрядчика, Заказчика и третьих лиц.</w:t>
      </w:r>
    </w:p>
    <w:p w14:paraId="3ABC2A3E" w14:textId="7777777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Осуществлять все обязательные в соответствии с требованиями действующего законодательства виды страхования в отношении Работ и работников Подрядчика.</w:t>
      </w:r>
    </w:p>
    <w:p w14:paraId="5FAD7246"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Самостоятельно оформить в установленном порядке разрешения на выбросы загрязняющих веществ в атмосферу и лимиты образования и размещения отходов. Подрядчик, согласно ст. 4 ФЗ №89-ФЗ «Об отходах производства и потребления», является собственником промышленных и бытовых отходов, образующихся в результате его производственной деятельности.</w:t>
      </w:r>
    </w:p>
    <w:p w14:paraId="1C05DAE6" w14:textId="77777777" w:rsidR="00ED2381" w:rsidRPr="00CC6266" w:rsidRDefault="00ED2381" w:rsidP="00ED2381">
      <w:pPr>
        <w:pStyle w:val="21"/>
        <w:numPr>
          <w:ilvl w:val="2"/>
          <w:numId w:val="2"/>
        </w:numPr>
        <w:tabs>
          <w:tab w:val="num" w:pos="851"/>
        </w:tabs>
        <w:spacing w:after="0" w:line="240" w:lineRule="auto"/>
        <w:ind w:left="0" w:firstLine="0"/>
        <w:jc w:val="both"/>
        <w:rPr>
          <w:sz w:val="22"/>
          <w:szCs w:val="22"/>
        </w:rPr>
      </w:pPr>
      <w:r w:rsidRPr="00CC6266">
        <w:rPr>
          <w:sz w:val="22"/>
          <w:szCs w:val="22"/>
        </w:rPr>
        <w:t>Самостоятельно начислять и производить выплату платежей за негативное воздействие на природную среду.</w:t>
      </w:r>
    </w:p>
    <w:p w14:paraId="27AB5983" w14:textId="77777777" w:rsidR="00ED2381" w:rsidRPr="00CC6266" w:rsidRDefault="00ED2381" w:rsidP="00ED2381">
      <w:pPr>
        <w:pStyle w:val="aa"/>
        <w:numPr>
          <w:ilvl w:val="2"/>
          <w:numId w:val="2"/>
        </w:numPr>
        <w:tabs>
          <w:tab w:val="left" w:pos="0"/>
          <w:tab w:val="num" w:pos="851"/>
        </w:tabs>
        <w:spacing w:after="0"/>
        <w:ind w:left="567" w:hanging="567"/>
        <w:jc w:val="both"/>
        <w:rPr>
          <w:sz w:val="22"/>
          <w:szCs w:val="22"/>
        </w:rPr>
      </w:pPr>
      <w:r w:rsidRPr="00CC6266">
        <w:rPr>
          <w:sz w:val="22"/>
          <w:szCs w:val="22"/>
        </w:rPr>
        <w:t>Выполнить Работы лично, за исключением случаев, установленных пунктом 6.2.1 Договора.</w:t>
      </w:r>
    </w:p>
    <w:p w14:paraId="7395B3A7" w14:textId="7777777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Обеспечить выполнение указаний уполномоченного представителя Заказчика, если они не противоречат действующему законодательству РФ и на</w:t>
      </w:r>
      <w:r w:rsidRPr="00CC6266">
        <w:rPr>
          <w:sz w:val="22"/>
          <w:szCs w:val="22"/>
        </w:rPr>
        <w:softHyphen/>
        <w:t>стоящему Договору.</w:t>
      </w:r>
    </w:p>
    <w:p w14:paraId="511A0F4B" w14:textId="7777777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 xml:space="preserve">При исполнении своих обязательств по настоящему Договору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 В случае нарушения установленных настоящим пунктом обязательств Подрядчик обязуется возместить Заказчику все расходы и убытки, понесенные </w:t>
      </w:r>
      <w:proofErr w:type="gramStart"/>
      <w:r w:rsidRPr="00CC6266">
        <w:rPr>
          <w:sz w:val="22"/>
          <w:szCs w:val="22"/>
        </w:rPr>
        <w:t>Заказчиком</w:t>
      </w:r>
      <w:proofErr w:type="gramEnd"/>
      <w:r w:rsidRPr="00CC6266">
        <w:rPr>
          <w:sz w:val="22"/>
          <w:szCs w:val="22"/>
        </w:rPr>
        <w:t xml:space="preserve"> в связи с этим, в том числе связанные с привлечением Заказчика к административной ответственности.</w:t>
      </w:r>
    </w:p>
    <w:p w14:paraId="6FC99360" w14:textId="7777777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 xml:space="preserve">Определить материально ответственных лиц (МОЛ), отвечающих за организацию учета и отчетности по использованию давальческих материалов и оборудования. МОЛ со стороны </w:t>
      </w:r>
      <w:r w:rsidRPr="00CC6266">
        <w:rPr>
          <w:bCs/>
          <w:sz w:val="22"/>
          <w:szCs w:val="22"/>
        </w:rPr>
        <w:t xml:space="preserve">Подрядчика </w:t>
      </w:r>
      <w:r w:rsidRPr="00CC6266">
        <w:rPr>
          <w:sz w:val="22"/>
          <w:szCs w:val="22"/>
        </w:rPr>
        <w:t xml:space="preserve">назначается приказом по предприятию, копия которого предоставляется Заказчику до начала Работ. </w:t>
      </w:r>
    </w:p>
    <w:p w14:paraId="2327AFA1" w14:textId="7777777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Визуально проверять все материалы, предоставляемые Заказчиком, до их использования, а также уведомлять Заказчика о любых их видимых, или выявленных дефектах.</w:t>
      </w:r>
    </w:p>
    <w:p w14:paraId="448980BD" w14:textId="7777777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 xml:space="preserve">Обеспечить беспрепятственный доступ представителей Заказчика ко всем объектам, на которых выполняются Работы, а также к местам хранения материалов, оборудования, агрегатов и т.п. используемых для выполнения Работ. </w:t>
      </w:r>
    </w:p>
    <w:p w14:paraId="6A1CB6E9" w14:textId="77777777" w:rsidR="00ED2381" w:rsidRPr="00CC6266" w:rsidRDefault="00ED2381" w:rsidP="00ED2381">
      <w:pPr>
        <w:pStyle w:val="aa"/>
        <w:numPr>
          <w:ilvl w:val="2"/>
          <w:numId w:val="2"/>
        </w:numPr>
        <w:tabs>
          <w:tab w:val="left" w:pos="0"/>
          <w:tab w:val="num" w:pos="851"/>
        </w:tabs>
        <w:spacing w:after="0"/>
        <w:ind w:left="567" w:hanging="567"/>
        <w:jc w:val="both"/>
        <w:rPr>
          <w:sz w:val="22"/>
          <w:szCs w:val="22"/>
        </w:rPr>
      </w:pPr>
      <w:r w:rsidRPr="00CC6266">
        <w:rPr>
          <w:sz w:val="22"/>
          <w:szCs w:val="22"/>
        </w:rPr>
        <w:t>Взаимоотношения между Сторонами определяются:</w:t>
      </w:r>
    </w:p>
    <w:p w14:paraId="6AA20A31" w14:textId="77777777" w:rsidR="00ED2381" w:rsidRPr="00CC6266" w:rsidRDefault="00ED2381" w:rsidP="00ED2381">
      <w:pPr>
        <w:numPr>
          <w:ilvl w:val="0"/>
          <w:numId w:val="9"/>
        </w:numPr>
        <w:tabs>
          <w:tab w:val="num" w:pos="851"/>
        </w:tabs>
        <w:ind w:left="0" w:firstLine="0"/>
        <w:rPr>
          <w:bCs/>
          <w:sz w:val="22"/>
          <w:szCs w:val="22"/>
        </w:rPr>
      </w:pPr>
      <w:r w:rsidRPr="00CC6266">
        <w:rPr>
          <w:bCs/>
          <w:sz w:val="22"/>
          <w:szCs w:val="22"/>
        </w:rPr>
        <w:t>действующим законодательством Российской Федерации;</w:t>
      </w:r>
    </w:p>
    <w:p w14:paraId="656DFC2D" w14:textId="77777777" w:rsidR="00ED2381" w:rsidRPr="00CC6266" w:rsidRDefault="00ED2381" w:rsidP="00ED2381">
      <w:pPr>
        <w:numPr>
          <w:ilvl w:val="0"/>
          <w:numId w:val="9"/>
        </w:numPr>
        <w:tabs>
          <w:tab w:val="num" w:pos="851"/>
        </w:tabs>
        <w:ind w:left="0" w:firstLine="0"/>
        <w:rPr>
          <w:bCs/>
          <w:sz w:val="22"/>
          <w:szCs w:val="22"/>
        </w:rPr>
      </w:pPr>
      <w:r w:rsidRPr="00CC6266">
        <w:rPr>
          <w:bCs/>
          <w:sz w:val="22"/>
          <w:szCs w:val="22"/>
        </w:rPr>
        <w:t>условиями настоящего Договора.</w:t>
      </w:r>
    </w:p>
    <w:p w14:paraId="47702649" w14:textId="77777777" w:rsidR="00ED2381" w:rsidRPr="00CC6266" w:rsidRDefault="00ED2381" w:rsidP="00ED2381">
      <w:pPr>
        <w:numPr>
          <w:ilvl w:val="2"/>
          <w:numId w:val="2"/>
        </w:numPr>
        <w:tabs>
          <w:tab w:val="num" w:pos="851"/>
        </w:tabs>
        <w:ind w:left="0" w:firstLine="0"/>
        <w:jc w:val="both"/>
        <w:rPr>
          <w:bCs/>
          <w:sz w:val="22"/>
          <w:szCs w:val="22"/>
        </w:rPr>
      </w:pPr>
      <w:r w:rsidRPr="00CC6266">
        <w:rPr>
          <w:sz w:val="22"/>
          <w:szCs w:val="22"/>
        </w:rPr>
        <w:t>Согласовать с энергоснабжающими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 Работы в охранных зонах производить по нарядам-допускам и разрешениям согласно «Правил эксплуатации электроустановок потребителей», «Межотраслевым правилам труда (правила безопасности) при эксплуатации электроустановок» (ПОТ РМ-016-2001).</w:t>
      </w:r>
    </w:p>
    <w:p w14:paraId="3479937D" w14:textId="77777777" w:rsidR="00ED2381" w:rsidRPr="00CC6266" w:rsidRDefault="00ED2381" w:rsidP="00ED2381">
      <w:pPr>
        <w:numPr>
          <w:ilvl w:val="2"/>
          <w:numId w:val="2"/>
        </w:numPr>
        <w:tabs>
          <w:tab w:val="num" w:pos="851"/>
        </w:tabs>
        <w:ind w:left="0" w:firstLine="0"/>
        <w:jc w:val="both"/>
        <w:rPr>
          <w:bCs/>
          <w:sz w:val="22"/>
          <w:szCs w:val="22"/>
        </w:rPr>
      </w:pPr>
      <w:r w:rsidRPr="00CC6266">
        <w:rPr>
          <w:sz w:val="22"/>
          <w:szCs w:val="22"/>
        </w:rPr>
        <w: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представителей уполномоченных государственных органов в случаях, предусмотренных действующим законодательством РФ.</w:t>
      </w:r>
    </w:p>
    <w:p w14:paraId="371BFB80" w14:textId="77777777" w:rsidR="00ED2381" w:rsidRPr="00CC6266" w:rsidRDefault="00ED2381" w:rsidP="00ED2381">
      <w:pPr>
        <w:numPr>
          <w:ilvl w:val="2"/>
          <w:numId w:val="2"/>
        </w:numPr>
        <w:tabs>
          <w:tab w:val="num" w:pos="851"/>
        </w:tabs>
        <w:ind w:left="0" w:firstLine="0"/>
        <w:jc w:val="both"/>
        <w:rPr>
          <w:bCs/>
          <w:sz w:val="22"/>
          <w:szCs w:val="22"/>
        </w:rPr>
      </w:pPr>
      <w:r w:rsidRPr="00CC6266">
        <w:rPr>
          <w:sz w:val="22"/>
          <w:szCs w:val="22"/>
        </w:rPr>
        <w:t>Содержать место выполнения Работ в состоянии, соответствующем санитарным и природоохранным требованиям. Обеспечивать своими силами и средствами уборку и вывоз на специализированные полигоны промышленные и бытовые отходы. Подрядчик обязан иметь лицензии на деятельность по сбору, использованию, обезвреживанию, транспортировке и размещению опасных отходов либо привлечь к выполнению указанных работ подрядную организацию, владеющую соответствующей лицензией.</w:t>
      </w:r>
    </w:p>
    <w:p w14:paraId="478C3637" w14:textId="77777777" w:rsidR="00ED2381" w:rsidRPr="00CC6266" w:rsidRDefault="00ED2381" w:rsidP="00ED2381">
      <w:pPr>
        <w:numPr>
          <w:ilvl w:val="2"/>
          <w:numId w:val="2"/>
        </w:numPr>
        <w:tabs>
          <w:tab w:val="num" w:pos="851"/>
        </w:tabs>
        <w:ind w:left="0" w:firstLine="0"/>
        <w:jc w:val="both"/>
        <w:rPr>
          <w:bCs/>
          <w:sz w:val="22"/>
          <w:szCs w:val="22"/>
        </w:rPr>
      </w:pPr>
      <w:r w:rsidRPr="00CC6266">
        <w:rPr>
          <w:sz w:val="22"/>
          <w:szCs w:val="22"/>
        </w:rPr>
        <w:t xml:space="preserve">Производить транспортировку грузов (ТМЦ, оборудования) по территории </w:t>
      </w:r>
      <w:r w:rsidRPr="00CC6266">
        <w:rPr>
          <w:bCs/>
          <w:sz w:val="22"/>
          <w:szCs w:val="22"/>
        </w:rPr>
        <w:t xml:space="preserve">Заказчика и Генерального заказчика </w:t>
      </w:r>
      <w:r w:rsidRPr="00CC6266">
        <w:rPr>
          <w:sz w:val="22"/>
          <w:szCs w:val="22"/>
        </w:rPr>
        <w:t xml:space="preserve">только при наличии номерных товаротранспортных накладных, выдача и учет которых должен производиться в соответствии с требованиями к документам строгой отчетности. </w:t>
      </w:r>
    </w:p>
    <w:p w14:paraId="6908B837" w14:textId="77777777" w:rsidR="00ED2381" w:rsidRPr="00CC6266" w:rsidRDefault="00ED2381" w:rsidP="00ED2381">
      <w:pPr>
        <w:numPr>
          <w:ilvl w:val="2"/>
          <w:numId w:val="2"/>
        </w:numPr>
        <w:tabs>
          <w:tab w:val="num" w:pos="851"/>
        </w:tabs>
        <w:ind w:left="567" w:hanging="567"/>
        <w:jc w:val="both"/>
        <w:rPr>
          <w:bCs/>
          <w:sz w:val="22"/>
          <w:szCs w:val="22"/>
        </w:rPr>
      </w:pPr>
      <w:r w:rsidRPr="00CC6266">
        <w:rPr>
          <w:sz w:val="22"/>
          <w:szCs w:val="22"/>
        </w:rPr>
        <w:t>Получить необходимые пропуска для проезда к месту выполнения Работ.</w:t>
      </w:r>
    </w:p>
    <w:p w14:paraId="0E9006D3" w14:textId="65A5F0A7" w:rsidR="00ED2381" w:rsidRPr="00CC6266" w:rsidRDefault="00ED2381" w:rsidP="00ED2381">
      <w:pPr>
        <w:pStyle w:val="aa"/>
        <w:numPr>
          <w:ilvl w:val="2"/>
          <w:numId w:val="2"/>
        </w:numPr>
        <w:tabs>
          <w:tab w:val="num" w:pos="851"/>
        </w:tabs>
        <w:spacing w:after="0"/>
        <w:ind w:left="0" w:firstLine="0"/>
        <w:jc w:val="both"/>
        <w:rPr>
          <w:sz w:val="22"/>
          <w:szCs w:val="22"/>
        </w:rPr>
      </w:pPr>
      <w:r w:rsidRPr="00CC6266">
        <w:rPr>
          <w:sz w:val="22"/>
          <w:szCs w:val="22"/>
        </w:rPr>
        <w:t xml:space="preserve">Прибыть в течение 2-ух суток с момента поступления заявки с организацией работ в полевых условиях </w:t>
      </w:r>
      <w:r w:rsidR="00F14514" w:rsidRPr="00CC6266">
        <w:rPr>
          <w:sz w:val="22"/>
          <w:szCs w:val="22"/>
        </w:rPr>
        <w:t xml:space="preserve">в </w:t>
      </w:r>
      <w:r w:rsidRPr="00CC6266">
        <w:rPr>
          <w:sz w:val="22"/>
          <w:szCs w:val="22"/>
        </w:rPr>
        <w:t>бригад</w:t>
      </w:r>
      <w:r w:rsidR="00F14514" w:rsidRPr="00CC6266">
        <w:rPr>
          <w:sz w:val="22"/>
          <w:szCs w:val="22"/>
        </w:rPr>
        <w:t>ах бурения и</w:t>
      </w:r>
      <w:r w:rsidRPr="00CC6266">
        <w:rPr>
          <w:sz w:val="22"/>
          <w:szCs w:val="22"/>
        </w:rPr>
        <w:t xml:space="preserve"> ЗБС ООО «КАТОБЬНЕФТЬ».</w:t>
      </w:r>
    </w:p>
    <w:p w14:paraId="46629542" w14:textId="77777777" w:rsidR="00ED2381" w:rsidRPr="00CC6266" w:rsidRDefault="00ED2381" w:rsidP="00ED2381">
      <w:pPr>
        <w:pStyle w:val="aa"/>
        <w:numPr>
          <w:ilvl w:val="2"/>
          <w:numId w:val="2"/>
        </w:numPr>
        <w:tabs>
          <w:tab w:val="left" w:pos="0"/>
          <w:tab w:val="num" w:pos="851"/>
        </w:tabs>
        <w:spacing w:after="0"/>
        <w:ind w:left="567" w:hanging="567"/>
        <w:jc w:val="both"/>
        <w:rPr>
          <w:sz w:val="22"/>
          <w:szCs w:val="22"/>
        </w:rPr>
      </w:pPr>
      <w:r w:rsidRPr="00CC6266">
        <w:rPr>
          <w:sz w:val="22"/>
          <w:szCs w:val="22"/>
        </w:rPr>
        <w:t>Исполнять иные обязанности в соответствии с условиями настоящего Договора.</w:t>
      </w:r>
    </w:p>
    <w:p w14:paraId="4F04DF31" w14:textId="2B1DCB8A"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Подрядчик обязуется соблюдать требования, изложенные в приложении «Антикоррупционные условия» (</w:t>
      </w:r>
      <w:r w:rsidRPr="00CC6266">
        <w:rPr>
          <w:b/>
          <w:sz w:val="22"/>
          <w:szCs w:val="22"/>
        </w:rPr>
        <w:t>Приложение №</w:t>
      </w:r>
      <w:r w:rsidR="00FF5E7F" w:rsidRPr="00CC6266">
        <w:rPr>
          <w:b/>
          <w:sz w:val="22"/>
          <w:szCs w:val="22"/>
        </w:rPr>
        <w:t>8</w:t>
      </w:r>
      <w:r w:rsidRPr="00CC6266">
        <w:rPr>
          <w:b/>
          <w:sz w:val="22"/>
          <w:szCs w:val="22"/>
        </w:rPr>
        <w:t>.4.</w:t>
      </w:r>
      <w:r w:rsidRPr="00CC6266">
        <w:rPr>
          <w:sz w:val="22"/>
          <w:szCs w:val="22"/>
        </w:rPr>
        <w:t>).</w:t>
      </w:r>
    </w:p>
    <w:p w14:paraId="08F328F4" w14:textId="24D6059F"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 xml:space="preserve">Использовать в работе только те ТС, на которых установлены бортовые системы мониторинга транспортных средств (БСМТС). Отсутствие БСМТС, а также отсутствие данных по конкретному ТС в программе спутникового мониторинга, даже при наличии подписанных Заказчиком путевых листов и Актов </w:t>
      </w:r>
      <w:r w:rsidR="009C455F" w:rsidRPr="00CC6266">
        <w:rPr>
          <w:sz w:val="22"/>
          <w:szCs w:val="22"/>
        </w:rPr>
        <w:lastRenderedPageBreak/>
        <w:t>выполненных работ</w:t>
      </w:r>
      <w:r w:rsidRPr="00CC6266">
        <w:rPr>
          <w:sz w:val="22"/>
          <w:szCs w:val="22"/>
        </w:rPr>
        <w:t xml:space="preserve">, подтверждающих факт </w:t>
      </w:r>
      <w:r w:rsidR="009C455F" w:rsidRPr="00CC6266">
        <w:rPr>
          <w:sz w:val="22"/>
          <w:szCs w:val="22"/>
        </w:rPr>
        <w:t>выполнения работ</w:t>
      </w:r>
      <w:r w:rsidRPr="00CC6266">
        <w:rPr>
          <w:sz w:val="22"/>
          <w:szCs w:val="22"/>
        </w:rPr>
        <w:t xml:space="preserve">, не лишает Заказчика права на взыскание штрафа путем предъявления претензии за отсутствие БСМТС на ТС и отсутствие данных по ТС в течение общего срока исковой давности. </w:t>
      </w:r>
    </w:p>
    <w:p w14:paraId="7376DD6C" w14:textId="77777777"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Подрядчик обязан на 100% обеспечить транспортные средства бортовыми системами мониторинга транспортных средств (БСМТС). Не допускать к работе необорудованные БСТСМ транспортные средства. Постоянно поддерживать системы спутникового мониторинга в рабочем состоянии. Неработающая система приравнивается к ее отсутствию.</w:t>
      </w:r>
    </w:p>
    <w:p w14:paraId="32196EB2" w14:textId="046A4DD8"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Предоставить возможность Заказчику контролировать ежедневную работу техники Подрядчика, начиная со дня привлечения техники, с применением, установленных на транспортных средствах систем БСМТС, пут</w:t>
      </w:r>
      <w:r w:rsidR="00F14514" w:rsidRPr="00CC6266">
        <w:rPr>
          <w:sz w:val="22"/>
          <w:szCs w:val="22"/>
        </w:rPr>
        <w:t>е</w:t>
      </w:r>
      <w:r w:rsidRPr="00CC6266">
        <w:rPr>
          <w:sz w:val="22"/>
          <w:szCs w:val="22"/>
        </w:rPr>
        <w:t xml:space="preserve">м подключения к системе мониторинга компьютера Заказчика. Возможность контроля подразумевает под собой не только наличие данных о транспортном средстве в программе, но и постоянное наличие данных в программе по времени, маршруту движения транспортного средства и скорости за те периоды, когда </w:t>
      </w:r>
      <w:r w:rsidR="009C455F" w:rsidRPr="00CC6266">
        <w:rPr>
          <w:sz w:val="22"/>
          <w:szCs w:val="22"/>
        </w:rPr>
        <w:t>выполнялись работы</w:t>
      </w:r>
      <w:r w:rsidRPr="00CC6266">
        <w:rPr>
          <w:sz w:val="22"/>
          <w:szCs w:val="22"/>
        </w:rPr>
        <w:t xml:space="preserve"> Заказчику по окончании срока действия договора, а также по истечении 2 месяцев с даты окончания срока действия договора.</w:t>
      </w:r>
    </w:p>
    <w:p w14:paraId="14B88340" w14:textId="10969564"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Право доступа Заказчику к системе спутникового мониторинга Подрядчика, предоставляется путем направления официального письма Заказчику на имя генерального директора в 3 (тр</w:t>
      </w:r>
      <w:r w:rsidR="00F14514" w:rsidRPr="00CC6266">
        <w:rPr>
          <w:sz w:val="22"/>
          <w:szCs w:val="22"/>
        </w:rPr>
        <w:t>е</w:t>
      </w:r>
      <w:r w:rsidRPr="00CC6266">
        <w:rPr>
          <w:sz w:val="22"/>
          <w:szCs w:val="22"/>
        </w:rPr>
        <w:t>х)–</w:t>
      </w:r>
      <w:proofErr w:type="spellStart"/>
      <w:r w:rsidRPr="00CC6266">
        <w:rPr>
          <w:sz w:val="22"/>
          <w:szCs w:val="22"/>
        </w:rPr>
        <w:t>дневный</w:t>
      </w:r>
      <w:proofErr w:type="spellEnd"/>
      <w:r w:rsidRPr="00CC6266">
        <w:rPr>
          <w:sz w:val="22"/>
          <w:szCs w:val="22"/>
        </w:rPr>
        <w:t xml:space="preserve"> срок со дня заключения настоящего договора с данными Логина и пароля для входа в систему спутникового мониторинга. </w:t>
      </w:r>
    </w:p>
    <w:p w14:paraId="058FE6E6" w14:textId="77777777"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Подрядчик подтверждает, что предоставляет разрешение Заказчику на предоставление Генеральному Заказчику права доступа (пароля доступа) к системе спутникового мониторинга Подрядчика в офисе Генерального Заказчика и на месторождениях Генерального Заказчика.</w:t>
      </w:r>
    </w:p>
    <w:p w14:paraId="7C99C551" w14:textId="6E61B5A4" w:rsidR="00ED2381" w:rsidRPr="00CC6266" w:rsidRDefault="00ED2381" w:rsidP="00ED2381">
      <w:pPr>
        <w:pStyle w:val="aa"/>
        <w:numPr>
          <w:ilvl w:val="2"/>
          <w:numId w:val="2"/>
        </w:numPr>
        <w:tabs>
          <w:tab w:val="left" w:pos="0"/>
          <w:tab w:val="num" w:pos="851"/>
        </w:tabs>
        <w:spacing w:after="0"/>
        <w:ind w:left="0" w:firstLine="0"/>
        <w:jc w:val="both"/>
        <w:rPr>
          <w:sz w:val="22"/>
          <w:szCs w:val="22"/>
        </w:rPr>
      </w:pPr>
      <w:r w:rsidRPr="00CC6266">
        <w:rPr>
          <w:sz w:val="22"/>
          <w:szCs w:val="22"/>
        </w:rPr>
        <w:t>По требованию Заказчика предоставлять отч</w:t>
      </w:r>
      <w:r w:rsidR="00F14514" w:rsidRPr="00CC6266">
        <w:rPr>
          <w:sz w:val="22"/>
          <w:szCs w:val="22"/>
        </w:rPr>
        <w:t>е</w:t>
      </w:r>
      <w:r w:rsidRPr="00CC6266">
        <w:rPr>
          <w:sz w:val="22"/>
          <w:szCs w:val="22"/>
        </w:rPr>
        <w:t>ты по БСМТС в электронном виде и на бумажном носителе за подписью руководителя.</w:t>
      </w:r>
    </w:p>
    <w:p w14:paraId="3233A45F" w14:textId="77777777" w:rsidR="00ED2381" w:rsidRPr="00CC6266" w:rsidRDefault="00ED2381" w:rsidP="00B47111">
      <w:pPr>
        <w:pStyle w:val="aa"/>
        <w:tabs>
          <w:tab w:val="left" w:pos="0"/>
          <w:tab w:val="num" w:pos="851"/>
        </w:tabs>
        <w:spacing w:after="0"/>
        <w:jc w:val="both"/>
        <w:rPr>
          <w:sz w:val="22"/>
          <w:szCs w:val="22"/>
        </w:rPr>
      </w:pPr>
      <w:r w:rsidRPr="00CC6266">
        <w:rPr>
          <w:sz w:val="22"/>
          <w:szCs w:val="22"/>
        </w:rPr>
        <w:t>6.1.31. Подрядчик обязуется исполнять требования организационно-распорядительных документов, являющихся приложениями, в том числе Электронными приложениями, к настоящему Договору. Электронные приложения к Договору, наименования которых указаны в Договоре, в качестве таковых, являются неотъемлемой частью Договора и имеют приоритет перед их распечатанными на бумажном носителе копиями, отличными от редакции Электронного приложения.</w:t>
      </w:r>
    </w:p>
    <w:p w14:paraId="02359261" w14:textId="63CD5078" w:rsidR="00ED2381" w:rsidRPr="00CC6266" w:rsidRDefault="00ED2381" w:rsidP="00B47111">
      <w:pPr>
        <w:pStyle w:val="aa"/>
        <w:tabs>
          <w:tab w:val="left" w:pos="0"/>
        </w:tabs>
        <w:spacing w:after="0"/>
        <w:jc w:val="both"/>
        <w:rPr>
          <w:sz w:val="22"/>
          <w:szCs w:val="22"/>
        </w:rPr>
      </w:pPr>
      <w:r w:rsidRPr="00CC6266">
        <w:rPr>
          <w:sz w:val="22"/>
          <w:szCs w:val="22"/>
        </w:rPr>
        <w:t>Подрядчик руководствуется Электронными приложениями в редакции, действующей на дату заключения настоящего договора с учетом е</w:t>
      </w:r>
      <w:r w:rsidR="00F14514" w:rsidRPr="00CC6266">
        <w:rPr>
          <w:sz w:val="22"/>
          <w:szCs w:val="22"/>
        </w:rPr>
        <w:t>е</w:t>
      </w:r>
      <w:r w:rsidRPr="00CC6266">
        <w:rPr>
          <w:sz w:val="22"/>
          <w:szCs w:val="22"/>
        </w:rPr>
        <w:t xml:space="preserve"> последующих изменений (дополнений), в том числе вносимых путем утверждения новой редакции Электронного приложения. В случае изменения (дополнения) Электронного приложения Заказчик направляет Подрядчику уведомление по электронной почте на адрес Подрядчика, и (или) в случае отсутствия возможности фиксации и подтверждения получения Подрядчиком уведомления, направленного по электронной почте, - заказным письмом с уведомлением о вручении почтой России. Изменения (дополнения), в том числе новая редакция Электронного приложения, становятся обязательными для исполнения Подрядчиком по истечении 10 календарных дней с момента получения уведомления.</w:t>
      </w:r>
    </w:p>
    <w:p w14:paraId="5C3D39C0" w14:textId="77777777" w:rsidR="00ED2381" w:rsidRPr="00CC6266" w:rsidRDefault="00ED2381" w:rsidP="00B47111">
      <w:pPr>
        <w:pStyle w:val="aa"/>
        <w:tabs>
          <w:tab w:val="left" w:pos="0"/>
        </w:tabs>
        <w:spacing w:after="0"/>
        <w:jc w:val="both"/>
        <w:rPr>
          <w:sz w:val="22"/>
          <w:szCs w:val="22"/>
        </w:rPr>
      </w:pPr>
      <w:r w:rsidRPr="00CC6266">
        <w:rPr>
          <w:sz w:val="22"/>
          <w:szCs w:val="22"/>
        </w:rPr>
        <w:t>Подписание Подрядчиком настоящего Договора означает, что он принимает и соглашается соблюдать организационно-распорядительные документы, указанные в Договоре в качестве приложений, в том числе Электронных приложений, и обязуется до начала исполнения настоящего Договора довести указанные организационно-распорядительные документы до сведения лиц, привлекаемых к исполнению Договора.</w:t>
      </w:r>
    </w:p>
    <w:p w14:paraId="33DD6287" w14:textId="77777777" w:rsidR="00ED2381" w:rsidRPr="00CC6266" w:rsidRDefault="00ED2381" w:rsidP="00B47111">
      <w:pPr>
        <w:pStyle w:val="aa"/>
        <w:tabs>
          <w:tab w:val="left" w:pos="0"/>
        </w:tabs>
        <w:spacing w:after="0"/>
        <w:jc w:val="both"/>
        <w:rPr>
          <w:sz w:val="22"/>
          <w:szCs w:val="22"/>
        </w:rPr>
      </w:pPr>
      <w:r w:rsidRPr="00CC6266">
        <w:rPr>
          <w:sz w:val="22"/>
          <w:szCs w:val="22"/>
        </w:rPr>
        <w:t>В случае выявления фактов нарушения Подрядчиком условий Договора, в том числе требований действующих организационно-распорядительных документов — приложений к настоящему Договору, включая Электронные приложения, исполнение которых обязательно для Заказчика в силу настоящего Договора, или действующих нормативных правовых актов Российской Федерации, Подрядчик обязан уплатить по требованию Заказчика неустойку в размере 50 000 (пятьдесят тысяч) рублей за каждый выявленный факт такого нарушения, если иными пунктами Договора, приложениями к нему или законом не предусмотрена иная неустойка за соответствующее нарушение.</w:t>
      </w:r>
    </w:p>
    <w:p w14:paraId="4F19B57A" w14:textId="77777777" w:rsidR="00ED2381" w:rsidRPr="00CC6266" w:rsidRDefault="00ED2381" w:rsidP="00B47111">
      <w:pPr>
        <w:pStyle w:val="aa"/>
        <w:tabs>
          <w:tab w:val="left" w:pos="0"/>
        </w:tabs>
        <w:spacing w:after="0"/>
        <w:jc w:val="both"/>
        <w:rPr>
          <w:sz w:val="22"/>
          <w:szCs w:val="22"/>
        </w:rPr>
      </w:pPr>
      <w:r w:rsidRPr="00CC6266">
        <w:rPr>
          <w:sz w:val="22"/>
          <w:szCs w:val="22"/>
        </w:rPr>
        <w:t>6.1.32.  Подрядчик обязуется обеспечить полноту и достоверность сведений и документов (сканированный (электронный) образ устава со всеми изменениями и дополнениями; документ, подтверждающий полномочия руководителя (Исполнительного органа) контрагента; справку об исполнении налогоплательщиком (плательщиком сбора, налоговым агентом) обязанности по уплате налогов, сборов, пеней, штрафов, процентов; сведения о цепочке учредителей или участников/акционеров, включая бенефициарных владельцев (собственников); налоговые декларации в соответствии с применяемым режимом налогообложения; бухгалтерскую (финансовую) отчетность), и предоставить их при изменении или по запросу Заказчика. в течение 10 рабочих дней от даты запроса или обоснованный/мотивированный отказ;</w:t>
      </w:r>
    </w:p>
    <w:p w14:paraId="2853DA65" w14:textId="77777777" w:rsidR="00ED2381" w:rsidRPr="00CC6266" w:rsidRDefault="00ED2381" w:rsidP="00B47111">
      <w:pPr>
        <w:pStyle w:val="aa"/>
        <w:tabs>
          <w:tab w:val="left" w:pos="0"/>
        </w:tabs>
        <w:spacing w:after="0"/>
        <w:jc w:val="both"/>
        <w:rPr>
          <w:sz w:val="22"/>
          <w:szCs w:val="22"/>
        </w:rPr>
      </w:pPr>
      <w:r w:rsidRPr="00CC6266">
        <w:rPr>
          <w:sz w:val="22"/>
          <w:szCs w:val="22"/>
        </w:rPr>
        <w:t>В случае нарушения Подрядчиком обязательств по предоставлению данных документов, Заказчик вправе:</w:t>
      </w:r>
    </w:p>
    <w:p w14:paraId="33EE1CB3" w14:textId="79F3E77F" w:rsidR="00ED2381" w:rsidRPr="00CC6266" w:rsidRDefault="00ED2381" w:rsidP="00B47111">
      <w:pPr>
        <w:pStyle w:val="aa"/>
        <w:tabs>
          <w:tab w:val="left" w:pos="0"/>
        </w:tabs>
        <w:spacing w:after="0"/>
        <w:jc w:val="both"/>
        <w:rPr>
          <w:sz w:val="22"/>
          <w:szCs w:val="22"/>
        </w:rPr>
      </w:pPr>
      <w:r w:rsidRPr="00CC6266">
        <w:rPr>
          <w:sz w:val="22"/>
          <w:szCs w:val="22"/>
        </w:rPr>
        <w:t>-</w:t>
      </w:r>
      <w:r w:rsidR="00B47111" w:rsidRPr="00CC6266">
        <w:rPr>
          <w:sz w:val="22"/>
          <w:szCs w:val="22"/>
        </w:rPr>
        <w:t xml:space="preserve"> </w:t>
      </w:r>
      <w:r w:rsidRPr="00CC6266">
        <w:rPr>
          <w:sz w:val="22"/>
          <w:szCs w:val="22"/>
        </w:rPr>
        <w:t>в одностороннем внесудебном (</w:t>
      </w:r>
      <w:proofErr w:type="spellStart"/>
      <w:r w:rsidRPr="00CC6266">
        <w:rPr>
          <w:sz w:val="22"/>
          <w:szCs w:val="22"/>
        </w:rPr>
        <w:t>внеарбитражном</w:t>
      </w:r>
      <w:proofErr w:type="spellEnd"/>
      <w:r w:rsidRPr="00CC6266">
        <w:rPr>
          <w:sz w:val="22"/>
          <w:szCs w:val="22"/>
        </w:rPr>
        <w:t>) порядке, а равно без соблюдения досудебного (</w:t>
      </w:r>
      <w:proofErr w:type="spellStart"/>
      <w:r w:rsidRPr="00CC6266">
        <w:rPr>
          <w:sz w:val="22"/>
          <w:szCs w:val="22"/>
        </w:rPr>
        <w:t>предарбитражного</w:t>
      </w:r>
      <w:proofErr w:type="spellEnd"/>
      <w:r w:rsidRPr="00CC6266">
        <w:rPr>
          <w:sz w:val="22"/>
          <w:szCs w:val="22"/>
        </w:rPr>
        <w:t xml:space="preserve">) претензионного порядка урегулирования споров, отказаться от исполнения настоящего договора путем направления Подрядчику соответствующего уведомления без возложения на Заказчика </w:t>
      </w:r>
      <w:r w:rsidRPr="00CC6266">
        <w:rPr>
          <w:sz w:val="22"/>
          <w:szCs w:val="22"/>
        </w:rPr>
        <w:lastRenderedPageBreak/>
        <w:t>какой-либо ответственности за такой отказ и без возмещения каких-либо убытков Подрядчику. Договор в таком случае считается расторгнутым с момента доставки соответствующего письменного уведомления Подрядчику, если в самом таком уведомлении не указан иной срок.</w:t>
      </w:r>
    </w:p>
    <w:p w14:paraId="50CFC7DB" w14:textId="77777777" w:rsidR="00ED2381" w:rsidRPr="00CC6266" w:rsidRDefault="00ED2381" w:rsidP="00B47111">
      <w:pPr>
        <w:pStyle w:val="aa"/>
        <w:tabs>
          <w:tab w:val="left" w:pos="0"/>
        </w:tabs>
        <w:spacing w:after="0"/>
        <w:jc w:val="both"/>
        <w:rPr>
          <w:sz w:val="22"/>
          <w:szCs w:val="22"/>
        </w:rPr>
      </w:pPr>
      <w:r w:rsidRPr="00CC6266">
        <w:rPr>
          <w:sz w:val="22"/>
          <w:szCs w:val="22"/>
        </w:rPr>
        <w:t>В случае, если Подрядчиком привлекаются для исполнения обязательств по договору субподрядные организации, Подрядчик должен обеспечить предоставление данных документов привлекаемых субподрядных организаций.</w:t>
      </w:r>
    </w:p>
    <w:p w14:paraId="4E330BAD" w14:textId="77777777" w:rsidR="00ED2381" w:rsidRPr="00CC6266" w:rsidRDefault="00ED2381" w:rsidP="00B47111">
      <w:pPr>
        <w:pStyle w:val="aa"/>
        <w:tabs>
          <w:tab w:val="left" w:pos="0"/>
        </w:tabs>
        <w:spacing w:after="0"/>
        <w:jc w:val="both"/>
        <w:rPr>
          <w:sz w:val="22"/>
          <w:szCs w:val="22"/>
        </w:rPr>
      </w:pPr>
      <w:r w:rsidRPr="00CC6266">
        <w:rPr>
          <w:sz w:val="22"/>
          <w:szCs w:val="22"/>
        </w:rPr>
        <w:t>В случае не предоставления документов контрагента - субподрядной организации, привлекаемого Подрядчиком для исполнения обязательств по договору, указанных в настоящем пункте договора документов, либо наличие их неактуальной версии, Заказчик вправе:</w:t>
      </w:r>
    </w:p>
    <w:p w14:paraId="1753D400"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не согласовывать его в качестве субподрядной организации, привлекаемого для исполнения обязательств по договору и не допускать к выполнению работ;</w:t>
      </w:r>
    </w:p>
    <w:p w14:paraId="05F8C9E9"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отказаться в одностороннем внесудебном (</w:t>
      </w:r>
      <w:proofErr w:type="spellStart"/>
      <w:r w:rsidRPr="00CC6266">
        <w:rPr>
          <w:sz w:val="22"/>
          <w:szCs w:val="22"/>
        </w:rPr>
        <w:t>внеарбитражном</w:t>
      </w:r>
      <w:proofErr w:type="spellEnd"/>
      <w:r w:rsidRPr="00CC6266">
        <w:rPr>
          <w:sz w:val="22"/>
          <w:szCs w:val="22"/>
        </w:rPr>
        <w:t xml:space="preserve">) порядке от исполнения настоящего договора в соответствии с условиями настоящего пункта договора. </w:t>
      </w:r>
    </w:p>
    <w:p w14:paraId="3466B52E" w14:textId="77777777" w:rsidR="00ED2381" w:rsidRPr="00CC6266" w:rsidRDefault="00ED2381" w:rsidP="00B47111">
      <w:pPr>
        <w:pStyle w:val="aa"/>
        <w:tabs>
          <w:tab w:val="left" w:pos="0"/>
        </w:tabs>
        <w:spacing w:after="0"/>
        <w:jc w:val="both"/>
        <w:rPr>
          <w:sz w:val="22"/>
          <w:szCs w:val="22"/>
        </w:rPr>
      </w:pPr>
      <w:r w:rsidRPr="00CC6266">
        <w:rPr>
          <w:sz w:val="22"/>
          <w:szCs w:val="22"/>
        </w:rPr>
        <w:t>Подрядчик обязан предоставить в течение 10 рабочих дней от даты запроса со стороны Заказчика разъясняющие документы и пояснения о причинах отнесения субподрядной организации, привлекаемого Подрядчиком для исполнения обязательств по договору, к следующему лицу:</w:t>
      </w:r>
    </w:p>
    <w:p w14:paraId="63416EC4"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не зарегистрированному в порядке, установленном Российским законодательством;</w:t>
      </w:r>
    </w:p>
    <w:p w14:paraId="604332DD"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находящемся в процессе ликвидации или, в отношении которого возбуждено производство по делу о банкротстве/проводятся процедуры по банкротству, либо подано заявление о банкротстве и ликвидации;</w:t>
      </w:r>
    </w:p>
    <w:p w14:paraId="0D032413"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у которого наложен арест на такие акции, доли или активы, арест которых несет риск невыполнения обязательств по предмету тендера/договора;</w:t>
      </w:r>
    </w:p>
    <w:p w14:paraId="4C8BB3EF"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 отношении, которого введено административное приостановление деятельности;</w:t>
      </w:r>
    </w:p>
    <w:p w14:paraId="2682B928"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которое находится в списке организаций, по которым в ЕГРЮЛ внесены сведения о прекращении деятельности, сведения об исключении из ЕГРЮЛ, сведения о ликвидации, сведения о недействительности/ошибочности регистрации;</w:t>
      </w:r>
    </w:p>
    <w:p w14:paraId="00060B80"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по которому имеется нулевое значение по уплаченным налогам за последний доступный год (https://pb.nalog.ru/);</w:t>
      </w:r>
    </w:p>
    <w:p w14:paraId="02F3EA6C"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по которому отсутствует информация о текущих собственниках контрагента по данным ЕГРЮЛ (кроме акционерных обществ) (https://egrul.nalog.ru/index.html);</w:t>
      </w:r>
    </w:p>
    <w:p w14:paraId="6274D832"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включенному в Реестр недобросовестных поставщиков Федеральной антимонопольной службы Российской Федерации (ФАС России) (https://fas.gov.ru/opendata/7703516539-rnp);</w:t>
      </w:r>
    </w:p>
    <w:p w14:paraId="3796EF0B"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 отношении которого имеются сведения о его причастности к сфере противодействия легализации (отмыванию) доходов, полученных преступным путем, и финансированию терроризма по данным из негативных списков Росфинмониторинга https://www.fedsfm.ru/documents/terr-list) и https://www.fedsfm.ru/documents/omu-list;</w:t>
      </w:r>
    </w:p>
    <w:p w14:paraId="345D4A72"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 состав Исполнительных органов которого входят лица (лицо), включенные в реестр дисквалифицированных лиц ФНС России (https://service.nalog.ru/disqualifled.do и https://www.nalog.gov.ru/opendata/7707329152-registerdisquali6ed);</w:t>
      </w:r>
    </w:p>
    <w:p w14:paraId="79FDBBE5"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 отношении которого внесена запись о недостоверности сведений, содержащихся в ЕГРЮЛ;</w:t>
      </w:r>
    </w:p>
    <w:p w14:paraId="161E4125"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 отношении, которого регистрирующим органом принято решение о предстоящем исключении из ЕГРЮЛ;</w:t>
      </w:r>
    </w:p>
    <w:p w14:paraId="21B5F326" w14:textId="77777777" w:rsidR="00ED2381" w:rsidRPr="00CC6266" w:rsidRDefault="00ED2381" w:rsidP="00B47111">
      <w:pPr>
        <w:pStyle w:val="aa"/>
        <w:tabs>
          <w:tab w:val="left" w:pos="0"/>
        </w:tabs>
        <w:spacing w:after="0"/>
        <w:jc w:val="both"/>
        <w:rPr>
          <w:sz w:val="22"/>
          <w:szCs w:val="22"/>
        </w:rPr>
      </w:pPr>
      <w:r w:rsidRPr="00CC6266">
        <w:rPr>
          <w:sz w:val="22"/>
          <w:szCs w:val="22"/>
        </w:rPr>
        <w:t>-</w:t>
      </w:r>
      <w:r w:rsidRPr="00CC6266">
        <w:rPr>
          <w:sz w:val="22"/>
          <w:szCs w:val="22"/>
        </w:rPr>
        <w:tab/>
        <w:t>в состав исполнительных органов которого входят лица (лицо), являющиеся руководителем (учредителем) иных юридических лиц, в отношении которых налоговыми органами выявлены факты недостоверности сведений о руководителе (учредителе).</w:t>
      </w:r>
    </w:p>
    <w:p w14:paraId="5C3DAFF3" w14:textId="77777777" w:rsidR="00ED2381" w:rsidRPr="00CC6266" w:rsidRDefault="00ED2381" w:rsidP="00B47111">
      <w:pPr>
        <w:pStyle w:val="aa"/>
        <w:tabs>
          <w:tab w:val="left" w:pos="0"/>
        </w:tabs>
        <w:spacing w:after="0"/>
        <w:jc w:val="both"/>
        <w:rPr>
          <w:sz w:val="22"/>
          <w:szCs w:val="22"/>
        </w:rPr>
      </w:pPr>
      <w:r w:rsidRPr="00CC6266">
        <w:rPr>
          <w:sz w:val="22"/>
          <w:szCs w:val="22"/>
        </w:rPr>
        <w:t>Заказчик вправе в случае отсутствия ответа и /или отказа Подрядчика, субподрядной организации, привлекаемого Подрядчиком для использования обязательств по договору, в предоставлении указанных выше документов и/или разъяснений либо если документы и/или разъяснения не подтвердят ошибочность отнесения Подрядчика, субподрядной организации, привлекаемого Подрядчика для исполнения обязательств по договору, к вышеуказанным лицам, принять решение в одностороннем внесудебном (</w:t>
      </w:r>
      <w:proofErr w:type="spellStart"/>
      <w:r w:rsidRPr="00CC6266">
        <w:rPr>
          <w:sz w:val="22"/>
          <w:szCs w:val="22"/>
        </w:rPr>
        <w:t>внеарбитражном</w:t>
      </w:r>
      <w:proofErr w:type="spellEnd"/>
      <w:r w:rsidRPr="00CC6266">
        <w:rPr>
          <w:sz w:val="22"/>
          <w:szCs w:val="22"/>
        </w:rPr>
        <w:t>) порядке, а равно без соблюдения досудебного (</w:t>
      </w:r>
      <w:proofErr w:type="spellStart"/>
      <w:r w:rsidRPr="00CC6266">
        <w:rPr>
          <w:sz w:val="22"/>
          <w:szCs w:val="22"/>
        </w:rPr>
        <w:t>предарбитражного</w:t>
      </w:r>
      <w:proofErr w:type="spellEnd"/>
      <w:r w:rsidRPr="00CC6266">
        <w:rPr>
          <w:sz w:val="22"/>
          <w:szCs w:val="22"/>
        </w:rPr>
        <w:t>) претензионного порядка урегулирования споров, отказаться от исполнения настоящего договора путем направления Подрядчику соответствующего уведомления без возложения ан Заказчика какой–либо ответственности за такой отказ и без возмещения каких–либо убытков Подрядчика. Договор в таком случае считается расторгнутым с момента доставки соответствующего письменного уведомления Подрядчику, если в самом уведомлении не указан иной срок.</w:t>
      </w:r>
    </w:p>
    <w:p w14:paraId="4593F17E" w14:textId="77777777" w:rsidR="00ED2381" w:rsidRPr="00CC6266" w:rsidRDefault="00ED2381" w:rsidP="00B47111">
      <w:pPr>
        <w:pStyle w:val="aa"/>
        <w:tabs>
          <w:tab w:val="left" w:pos="0"/>
        </w:tabs>
        <w:spacing w:after="0"/>
        <w:jc w:val="both"/>
        <w:rPr>
          <w:sz w:val="22"/>
          <w:szCs w:val="22"/>
        </w:rPr>
      </w:pPr>
      <w:r w:rsidRPr="00CC6266">
        <w:rPr>
          <w:sz w:val="22"/>
          <w:szCs w:val="22"/>
        </w:rPr>
        <w:t xml:space="preserve">6.1.33.  Подрядчик и привлекаемые им к выполнению работ субподрядные организации на всей территории Заказчика, в том числе на его производственных, социальных и иных объектах, обязаны использовать при выполнении работ транспортные средства, оборудованные бортовыми системами спутникового мониторинга транспортного средства на местности, с предоставлением Заказчику доступа к </w:t>
      </w:r>
      <w:r w:rsidRPr="00CC6266">
        <w:rPr>
          <w:sz w:val="22"/>
          <w:szCs w:val="22"/>
        </w:rPr>
        <w:lastRenderedPageBreak/>
        <w:t xml:space="preserve">информационному ресурсу GPS, с учетом передачи данных в формате </w:t>
      </w:r>
      <w:proofErr w:type="spellStart"/>
      <w:r w:rsidRPr="00CC6266">
        <w:rPr>
          <w:sz w:val="22"/>
          <w:szCs w:val="22"/>
        </w:rPr>
        <w:t>on</w:t>
      </w:r>
      <w:proofErr w:type="spellEnd"/>
      <w:r w:rsidRPr="00CC6266">
        <w:rPr>
          <w:sz w:val="22"/>
          <w:szCs w:val="22"/>
        </w:rPr>
        <w:t>–</w:t>
      </w:r>
      <w:proofErr w:type="spellStart"/>
      <w:r w:rsidRPr="00CC6266">
        <w:rPr>
          <w:sz w:val="22"/>
          <w:szCs w:val="22"/>
        </w:rPr>
        <w:t>line</w:t>
      </w:r>
      <w:proofErr w:type="spellEnd"/>
      <w:r w:rsidRPr="00CC6266">
        <w:rPr>
          <w:sz w:val="22"/>
          <w:szCs w:val="22"/>
        </w:rPr>
        <w:t xml:space="preserve"> для оперативного контроля показателей работы транспортного средства.</w:t>
      </w:r>
    </w:p>
    <w:p w14:paraId="57A43E0C" w14:textId="77777777" w:rsidR="00ED2381" w:rsidRPr="00CC6266" w:rsidRDefault="00ED2381" w:rsidP="00B47111">
      <w:pPr>
        <w:pStyle w:val="aa"/>
        <w:tabs>
          <w:tab w:val="left" w:pos="0"/>
        </w:tabs>
        <w:spacing w:after="0"/>
        <w:jc w:val="both"/>
        <w:rPr>
          <w:sz w:val="22"/>
          <w:szCs w:val="22"/>
        </w:rPr>
      </w:pPr>
      <w:r w:rsidRPr="00CC6266">
        <w:rPr>
          <w:sz w:val="22"/>
          <w:szCs w:val="22"/>
        </w:rPr>
        <w:t>Отсутствие бортовой системы спутникового мониторинга транспортного средства на местности, а также не предоставление Обществу доступа к информационному ресурсу GPS (домен, логин, пароль) транспортного средства Подрядчика и привлекаемых им субподрядных организаций, является основанием для отказа в оформлении пропуска с доступом на территорию и (или) объекты, принадлежащие Заказчику.</w:t>
      </w:r>
    </w:p>
    <w:p w14:paraId="52ED32F1" w14:textId="77777777" w:rsidR="00ED2381" w:rsidRPr="00CC6266" w:rsidRDefault="00ED2381" w:rsidP="00B47111">
      <w:pPr>
        <w:pStyle w:val="aa"/>
        <w:tabs>
          <w:tab w:val="left" w:pos="0"/>
        </w:tabs>
        <w:spacing w:after="0"/>
        <w:jc w:val="both"/>
        <w:rPr>
          <w:sz w:val="22"/>
          <w:szCs w:val="22"/>
        </w:rPr>
      </w:pPr>
      <w:r w:rsidRPr="00CC6266">
        <w:rPr>
          <w:sz w:val="22"/>
          <w:szCs w:val="22"/>
        </w:rPr>
        <w:t>6.1.34.  За каждый случай распространения Подрядчиком, а равно работникам Подрядчика и работникам субподрядных организаций, привлекаемых Подрядчиком для выполнения работ, сведений, относящихся к Заказчику и/или Генеральному заказчику, в том числе о производственной деятельности (включая, но не ограничиваясь инциденты/аварии/несчастные случаи), зафиксированные работниками Контрагента, субподрядчиков на любые средства фото, видео фиксации, включая личные, посредством обнародования данных сведений в сети Интернет, мессенджерах, социальных сетях, блогах, форумах и прочих веб–сервисах, Подрядчик по требованию Общества уплачивает неустойку в размере 1% от стоимости договора.</w:t>
      </w:r>
    </w:p>
    <w:p w14:paraId="70C8268F" w14:textId="77777777" w:rsidR="00ED2381" w:rsidRPr="00CC6266" w:rsidRDefault="00ED2381" w:rsidP="00B47111">
      <w:pPr>
        <w:pStyle w:val="aa"/>
        <w:tabs>
          <w:tab w:val="left" w:pos="0"/>
        </w:tabs>
        <w:spacing w:after="0"/>
        <w:jc w:val="both"/>
        <w:rPr>
          <w:sz w:val="22"/>
          <w:szCs w:val="22"/>
        </w:rPr>
      </w:pPr>
      <w:r w:rsidRPr="00CC6266">
        <w:rPr>
          <w:sz w:val="22"/>
          <w:szCs w:val="22"/>
        </w:rPr>
        <w:t>В случае причинения такими публикациями финансового и имиджевого вреда Заказчику и /или Генеральному заказчику, Подрядчик по требованию заказчика возмещает убытки в полном объеме.</w:t>
      </w:r>
    </w:p>
    <w:p w14:paraId="497C2214" w14:textId="77777777" w:rsidR="00ED2381" w:rsidRPr="00CC6266" w:rsidRDefault="00ED2381" w:rsidP="00B47111">
      <w:pPr>
        <w:pStyle w:val="aa"/>
        <w:tabs>
          <w:tab w:val="left" w:pos="0"/>
        </w:tabs>
        <w:spacing w:after="0"/>
        <w:jc w:val="both"/>
        <w:rPr>
          <w:sz w:val="22"/>
          <w:szCs w:val="22"/>
        </w:rPr>
      </w:pPr>
      <w:r w:rsidRPr="00CC6266">
        <w:rPr>
          <w:sz w:val="22"/>
          <w:szCs w:val="22"/>
        </w:rPr>
        <w:t xml:space="preserve">6.1.35 При исполнении обязательств по Договору входящих в группу Газпром Подрядчик обязуется руководствоваться применимыми к выполняемому виду Работ положениями, локальными нормативными актами и формами документов Генерального Заказчика, размещенными на сайте </w:t>
      </w:r>
      <w:r w:rsidRPr="00CC6266">
        <w:rPr>
          <w:color w:val="0070C0"/>
          <w:sz w:val="22"/>
          <w:szCs w:val="22"/>
        </w:rPr>
        <w:t>https://zakupki.gazprom-neft.ru/instructions/services/standards/, https://zakupki.gazprom-neft.ru/safety,</w:t>
      </w:r>
      <w:r w:rsidRPr="00CC6266">
        <w:rPr>
          <w:sz w:val="22"/>
          <w:szCs w:val="22"/>
        </w:rPr>
        <w:t xml:space="preserve"> а также уведомить субподрядные организации, привлекаемые Подрядчиком, о возможности использования данных форм и стандартов при исполнении ими своих обязательств, связанных с предметом Договора. Перечень размещенных на сайте локальных нормативных актов и форм документов приведен в Приложении «Акт приема-передачи локальных нормативных документов».</w:t>
      </w:r>
    </w:p>
    <w:p w14:paraId="3A3422EC" w14:textId="77777777" w:rsidR="00ED2381" w:rsidRPr="00CC6266" w:rsidRDefault="00ED2381" w:rsidP="00B47111">
      <w:pPr>
        <w:pStyle w:val="aa"/>
        <w:tabs>
          <w:tab w:val="left" w:pos="0"/>
        </w:tabs>
        <w:spacing w:after="0"/>
        <w:jc w:val="both"/>
        <w:rPr>
          <w:sz w:val="22"/>
          <w:szCs w:val="22"/>
        </w:rPr>
      </w:pPr>
      <w:r w:rsidRPr="00CC6266">
        <w:rPr>
          <w:sz w:val="22"/>
          <w:szCs w:val="22"/>
        </w:rPr>
        <w:t xml:space="preserve">6.1.36 При исполнении обязательств по Договору Подрядчик подтверждает, что осведомлен об обязательном ознакомлении и соблюдении требований локальных нормативных документов Генерального Заказчика, размещенных на официальном сайте </w:t>
      </w:r>
      <w:r w:rsidRPr="00CC6266">
        <w:rPr>
          <w:color w:val="0070C0"/>
          <w:sz w:val="22"/>
          <w:szCs w:val="22"/>
        </w:rPr>
        <w:t>https://zakupki.gazprom-neft.ru/instructions/services/standards/, https://zakupki.gazprom-neft.ru/safety,</w:t>
      </w:r>
      <w:r w:rsidRPr="00CC6266">
        <w:rPr>
          <w:sz w:val="22"/>
          <w:szCs w:val="22"/>
        </w:rPr>
        <w:t xml:space="preserve"> в соответствии с Приложением «Акт приема-передачи локальных нормативных документов».</w:t>
      </w:r>
    </w:p>
    <w:p w14:paraId="7D2C8069" w14:textId="77777777" w:rsidR="00ED2381" w:rsidRPr="00CC6266" w:rsidRDefault="00ED2381" w:rsidP="00B47111">
      <w:pPr>
        <w:pStyle w:val="aa"/>
        <w:tabs>
          <w:tab w:val="left" w:pos="0"/>
        </w:tabs>
        <w:spacing w:after="0"/>
        <w:jc w:val="both"/>
        <w:rPr>
          <w:sz w:val="22"/>
          <w:szCs w:val="22"/>
        </w:rPr>
      </w:pPr>
      <w:r w:rsidRPr="00CC6266">
        <w:rPr>
          <w:sz w:val="22"/>
          <w:szCs w:val="22"/>
        </w:rPr>
        <w:t>В Приложении «Акт приема-передачи локальных нормативных документов» приведен полный перечень локальных нормативных документов Генерального Заказчика, подлежащих исполнению Подрядчиком, с указанием их реквизитов (дата принятия редакции). В случае изменения Генеральным Заказчиком редакции локальных нормативных документов, переданных Подрядчику по Приложению «Акт приема-передачи локальных нормативных документов», Заказчик обязан письменно уведомить Подрядчика о размещении на официальном сайте Генерального Заказчика обновленной (измененной) редакции указанного локального нормативного документа в срок не позднее 10 (десяти) рабочих дней с момента такого изменения. С момента получения такого уведомления Подрядчик обязан принять меры к соблюдению обновленных локальных нормативных документов Генерального Заказчика.</w:t>
      </w:r>
    </w:p>
    <w:p w14:paraId="2F4743B1" w14:textId="77777777" w:rsidR="00ED2381" w:rsidRPr="00CC6266" w:rsidRDefault="00ED2381" w:rsidP="00B47111">
      <w:pPr>
        <w:suppressAutoHyphens/>
        <w:contextualSpacing/>
        <w:jc w:val="both"/>
        <w:rPr>
          <w:sz w:val="22"/>
          <w:szCs w:val="22"/>
          <w:lang w:eastAsia="en-US"/>
        </w:rPr>
      </w:pPr>
      <w:r w:rsidRPr="00CC6266">
        <w:rPr>
          <w:sz w:val="22"/>
          <w:szCs w:val="22"/>
        </w:rPr>
        <w:t xml:space="preserve">6.1.37. </w:t>
      </w:r>
      <w:r w:rsidRPr="00CC6266">
        <w:rPr>
          <w:sz w:val="22"/>
          <w:szCs w:val="22"/>
          <w:lang w:eastAsia="en-US"/>
        </w:rPr>
        <w:t xml:space="preserve">Заказчик устанавливает запрет на: </w:t>
      </w:r>
    </w:p>
    <w:p w14:paraId="5BFCA767" w14:textId="77777777" w:rsidR="00ED2381" w:rsidRPr="00CC6266" w:rsidRDefault="00ED2381" w:rsidP="00B47111">
      <w:pPr>
        <w:numPr>
          <w:ilvl w:val="0"/>
          <w:numId w:val="10"/>
        </w:numPr>
        <w:suppressAutoHyphens/>
        <w:ind w:left="0" w:firstLine="567"/>
        <w:contextualSpacing/>
        <w:jc w:val="both"/>
        <w:rPr>
          <w:sz w:val="22"/>
          <w:szCs w:val="22"/>
          <w:lang w:eastAsia="en-US"/>
        </w:rPr>
      </w:pPr>
      <w:r w:rsidRPr="00CC6266">
        <w:rPr>
          <w:sz w:val="22"/>
          <w:szCs w:val="22"/>
          <w:lang w:eastAsia="en-US"/>
        </w:rPr>
        <w:t xml:space="preserve">Кино-, фото-, видеосъемку на территории объектов Заказчика, включая офисные помещения, а также видео звонки и прямые трансляции с мобильных устройств в сети «Интернет» без письменного согласования с подразделением корпоративной защиты Заказчика. </w:t>
      </w:r>
    </w:p>
    <w:p w14:paraId="06AF0CEA" w14:textId="77777777" w:rsidR="00ED2381" w:rsidRPr="00CC6266" w:rsidRDefault="00ED2381" w:rsidP="00B47111">
      <w:pPr>
        <w:numPr>
          <w:ilvl w:val="0"/>
          <w:numId w:val="10"/>
        </w:numPr>
        <w:suppressAutoHyphens/>
        <w:ind w:left="0" w:firstLine="567"/>
        <w:contextualSpacing/>
        <w:jc w:val="both"/>
        <w:rPr>
          <w:sz w:val="22"/>
          <w:szCs w:val="22"/>
          <w:lang w:eastAsia="en-US"/>
        </w:rPr>
      </w:pPr>
      <w:r w:rsidRPr="00CC6266">
        <w:rPr>
          <w:sz w:val="22"/>
          <w:szCs w:val="22"/>
          <w:lang w:eastAsia="en-US"/>
        </w:rPr>
        <w:t xml:space="preserve">Распространение через средства массовой информации и посредством сети интернет (социальные сети, видеохостинги, мессенджеры и пр.) неуполномоченными лицами любой информации, касающейся деятельности организации Заказчика, которая стала им известна в связи с исполнением должностных обязанностей, по любым иным причинам, обусловленным наличием трудовых либо гражданско-правовых отношений. </w:t>
      </w:r>
    </w:p>
    <w:p w14:paraId="048F0F1B"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Данное ограничение не распространяется на: </w:t>
      </w:r>
    </w:p>
    <w:p w14:paraId="7F4324B8"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 проведение фото и видеофиксации на объектах общего доступа (стадионы, поликлиники, общественно-деловые пространства и т.п.), где не установлен пропускной режим. </w:t>
      </w:r>
    </w:p>
    <w:p w14:paraId="4DE4A399"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 проведение фото и видеофиксации, выполняемых уполномоченными лицами по поручению подразделений производственной безопасности, подразделений корпоративной защиты, на основании утвержденного приказа, распоряжения, нормативно-методического документа; </w:t>
      </w:r>
    </w:p>
    <w:p w14:paraId="57650F0E"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 проведение фото и видеофиксации в рамках действующих договоров/соглашений оказания услуг/выполнения работ, в которых предусмотрена необходимость фото и видеофиксации технологических процессов, инструктажей и т.д. </w:t>
      </w:r>
    </w:p>
    <w:p w14:paraId="5AFF6A32"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В случае, если фото и видеофиксация не предусмотрена условиями действующего договора, но требуется в силу производственной необходимости, она может быть проведена при соблюдении следующего порядка: </w:t>
      </w:r>
    </w:p>
    <w:p w14:paraId="1399DF67"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lastRenderedPageBreak/>
        <w:t xml:space="preserve">- на месторождениях, кустовых площадках Общества по согласованию с ЕОЛ, после письменного или устного уведомления работником подрядной организации Дежурной части СОО по тел. +7 (3496) 37-91-07, +7 922-060-27-36; или электронной почте </w:t>
      </w:r>
      <w:hyperlink r:id="rId7" w:history="1">
        <w:r w:rsidRPr="00CC6266">
          <w:rPr>
            <w:color w:val="0563C1"/>
            <w:sz w:val="22"/>
            <w:szCs w:val="22"/>
            <w:u w:val="single"/>
            <w:lang w:eastAsia="en-US"/>
          </w:rPr>
          <w:t>dezh.chast@yamal.gazprom-neft.ru</w:t>
        </w:r>
      </w:hyperlink>
      <w:r w:rsidRPr="00CC6266">
        <w:rPr>
          <w:sz w:val="22"/>
          <w:szCs w:val="22"/>
          <w:lang w:eastAsia="en-US"/>
        </w:rPr>
        <w:t xml:space="preserve">; </w:t>
      </w:r>
    </w:p>
    <w:p w14:paraId="111C20BA"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 на категорированных объектах Общества по согласованию с ЕОЛ, после получения работником подрядной организации предварительного письменного или устного согласования видеосъемки Дежурной частью СОО по тел. +7 (3496) 37-91-07, +7 922-060-27-36; или электронной почте </w:t>
      </w:r>
      <w:hyperlink r:id="rId8" w:history="1">
        <w:r w:rsidRPr="00CC6266">
          <w:rPr>
            <w:color w:val="0563C1"/>
            <w:sz w:val="22"/>
            <w:szCs w:val="22"/>
            <w:u w:val="single"/>
            <w:lang w:eastAsia="en-US"/>
          </w:rPr>
          <w:t>dezh.chast@yamal.gazprom-neft.ru</w:t>
        </w:r>
      </w:hyperlink>
      <w:r w:rsidRPr="00CC6266">
        <w:rPr>
          <w:sz w:val="22"/>
          <w:szCs w:val="22"/>
          <w:lang w:eastAsia="en-US"/>
        </w:rPr>
        <w:t xml:space="preserve">; </w:t>
      </w:r>
    </w:p>
    <w:p w14:paraId="7F203CC8" w14:textId="77777777"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 xml:space="preserve">- в зданиях АБК Общества по согласованию с ЕОЛ, после получения работником подрядной организации предварительного письменного согласования видеосъемки УКК по электронной почте NNG_UKK@yamal.gazprom-neft.ru, а также предварительного письменного уведомления Дежурной части СОО по электронной почте dezh.chast@yamal.gazprom-neft.ru и УЗИ по электронной почте </w:t>
      </w:r>
      <w:hyperlink r:id="rId9" w:history="1">
        <w:r w:rsidRPr="00CC6266">
          <w:rPr>
            <w:color w:val="0563C1"/>
            <w:sz w:val="22"/>
            <w:szCs w:val="22"/>
            <w:u w:val="single"/>
            <w:lang w:eastAsia="en-US"/>
          </w:rPr>
          <w:t>NNG_UPZI@yamal.gazprom-neft.ru</w:t>
        </w:r>
      </w:hyperlink>
      <w:r w:rsidRPr="00CC6266">
        <w:rPr>
          <w:sz w:val="22"/>
          <w:szCs w:val="22"/>
          <w:lang w:eastAsia="en-US"/>
        </w:rPr>
        <w:t xml:space="preserve">. </w:t>
      </w:r>
    </w:p>
    <w:p w14:paraId="12C8D439" w14:textId="6F645DAC" w:rsidR="00ED2381" w:rsidRPr="00CC6266" w:rsidRDefault="00ED2381" w:rsidP="00B47111">
      <w:pPr>
        <w:suppressAutoHyphens/>
        <w:ind w:firstLine="567"/>
        <w:contextualSpacing/>
        <w:jc w:val="both"/>
        <w:rPr>
          <w:sz w:val="22"/>
          <w:szCs w:val="22"/>
          <w:lang w:eastAsia="en-US"/>
        </w:rPr>
      </w:pPr>
      <w:r w:rsidRPr="00CC6266">
        <w:rPr>
          <w:sz w:val="22"/>
          <w:szCs w:val="22"/>
          <w:lang w:eastAsia="en-US"/>
        </w:rPr>
        <w:t>Не соблюдение установленного порядка уведомления и согласования фото и видеосъемки на объектах Общества является нарушением и влечет наложение штрафных санкций в соответствии с условиями договора.</w:t>
      </w:r>
    </w:p>
    <w:p w14:paraId="3D824315" w14:textId="77777777" w:rsidR="00ED2381" w:rsidRPr="00CC6266" w:rsidRDefault="00ED2381" w:rsidP="00ED2381">
      <w:pPr>
        <w:rPr>
          <w:sz w:val="22"/>
          <w:szCs w:val="22"/>
        </w:rPr>
      </w:pPr>
    </w:p>
    <w:p w14:paraId="49545532" w14:textId="77777777" w:rsidR="00ED2381" w:rsidRPr="00CC6266" w:rsidRDefault="00ED2381" w:rsidP="00ED2381">
      <w:pPr>
        <w:pStyle w:val="2"/>
        <w:numPr>
          <w:ilvl w:val="1"/>
          <w:numId w:val="2"/>
        </w:numPr>
        <w:tabs>
          <w:tab w:val="clear" w:pos="0"/>
          <w:tab w:val="clear" w:pos="1430"/>
          <w:tab w:val="num" w:pos="709"/>
        </w:tabs>
        <w:ind w:left="567" w:hanging="567"/>
        <w:rPr>
          <w:b/>
          <w:sz w:val="22"/>
          <w:szCs w:val="22"/>
        </w:rPr>
      </w:pPr>
      <w:r w:rsidRPr="00CC6266">
        <w:rPr>
          <w:b/>
          <w:sz w:val="22"/>
          <w:szCs w:val="22"/>
        </w:rPr>
        <w:t>Подрядчик вправе:</w:t>
      </w:r>
    </w:p>
    <w:p w14:paraId="43552D77" w14:textId="5B09F735" w:rsidR="00ED2381" w:rsidRPr="00CC6266" w:rsidRDefault="00ED2381" w:rsidP="00ED2381">
      <w:pPr>
        <w:pStyle w:val="2"/>
        <w:numPr>
          <w:ilvl w:val="2"/>
          <w:numId w:val="2"/>
        </w:numPr>
        <w:tabs>
          <w:tab w:val="clear" w:pos="2160"/>
          <w:tab w:val="num" w:pos="0"/>
        </w:tabs>
        <w:ind w:left="0" w:firstLine="0"/>
        <w:rPr>
          <w:sz w:val="22"/>
          <w:szCs w:val="22"/>
        </w:rPr>
      </w:pPr>
      <w:r w:rsidRPr="00CC6266">
        <w:rPr>
          <w:sz w:val="22"/>
          <w:szCs w:val="22"/>
        </w:rPr>
        <w:t xml:space="preserve">привлекать для выполнения работ/услуг Субподрядчиков только при условии получения предварительного письменного согласия Заказчика (в лице руководителя Общества или полномочного представителя) на привлечение конкретного Субподрядчика для выполнения работ/услуг. При этом Подрядчик обязуется получить такое согласие до привлечения данного Субподрядчика и предоставить Заказчику копии всех лицензий, разрешений и т.п. субподрядчика, необходимых для </w:t>
      </w:r>
      <w:r w:rsidR="009C455F" w:rsidRPr="00CC6266">
        <w:rPr>
          <w:sz w:val="22"/>
          <w:szCs w:val="22"/>
        </w:rPr>
        <w:t>выполнения работ</w:t>
      </w:r>
      <w:r w:rsidRPr="00CC6266">
        <w:rPr>
          <w:sz w:val="22"/>
          <w:szCs w:val="22"/>
        </w:rPr>
        <w:t>.  В случае, если письменный ответ от Заказчика не получен, привлечение субподрядчика считается не согласованным. Подрядчик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 включая оплату штрафных санкций. Подрядчик обязан включить в заключаемые с Субподрядчиками договоры условия настоящего Договора, которые содержат требования по охране труда, промышленной безопасности, охране окружающей среды и санкции за их нарушение. Подрядчик, по требованию Заказчика, обязан в течение 5 дней с момента заключения предоставить копии договоров, а также всех дополнительных соглашений к ним,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p>
    <w:p w14:paraId="35BE00F4" w14:textId="77777777" w:rsidR="00ED2381" w:rsidRPr="00CC6266" w:rsidRDefault="00ED2381" w:rsidP="00ED2381">
      <w:pPr>
        <w:pStyle w:val="2"/>
        <w:numPr>
          <w:ilvl w:val="2"/>
          <w:numId w:val="2"/>
        </w:numPr>
        <w:tabs>
          <w:tab w:val="clear" w:pos="0"/>
          <w:tab w:val="num" w:pos="709"/>
        </w:tabs>
        <w:ind w:left="0" w:firstLine="0"/>
        <w:rPr>
          <w:sz w:val="22"/>
          <w:szCs w:val="22"/>
        </w:rPr>
      </w:pPr>
      <w:r w:rsidRPr="00CC6266">
        <w:rPr>
          <w:sz w:val="22"/>
          <w:szCs w:val="22"/>
        </w:rPr>
        <w:t>При выявленном несоответствии предоставленных Заказчиком материалов требованиям ТУ и государственным стандартам Российской Федерации, приостановить выполнение Работ или не приступать к их выполнению до момента предоставления необходимых материалов надлежащего качества при условии незамедлительного уведомления об этом Заказчика.</w:t>
      </w:r>
    </w:p>
    <w:p w14:paraId="5537587F" w14:textId="77777777" w:rsidR="00ED2381" w:rsidRPr="00CC6266" w:rsidRDefault="00ED2381" w:rsidP="00F14514">
      <w:pPr>
        <w:pStyle w:val="2"/>
        <w:keepLines/>
        <w:tabs>
          <w:tab w:val="clear" w:pos="0"/>
          <w:tab w:val="num" w:pos="709"/>
        </w:tabs>
        <w:rPr>
          <w:sz w:val="22"/>
          <w:szCs w:val="22"/>
        </w:rPr>
      </w:pPr>
    </w:p>
    <w:p w14:paraId="474AE165" w14:textId="77777777" w:rsidR="00ED2381" w:rsidRPr="00CC6266" w:rsidRDefault="00ED2381" w:rsidP="00ED2381">
      <w:pPr>
        <w:numPr>
          <w:ilvl w:val="1"/>
          <w:numId w:val="2"/>
        </w:numPr>
        <w:tabs>
          <w:tab w:val="clear" w:pos="1430"/>
          <w:tab w:val="num" w:pos="709"/>
        </w:tabs>
        <w:ind w:left="567" w:hanging="567"/>
        <w:rPr>
          <w:b/>
          <w:sz w:val="22"/>
          <w:szCs w:val="22"/>
        </w:rPr>
      </w:pPr>
      <w:r w:rsidRPr="00CC6266">
        <w:rPr>
          <w:b/>
          <w:sz w:val="22"/>
          <w:szCs w:val="22"/>
        </w:rPr>
        <w:t>Заказчик обязан:</w:t>
      </w:r>
    </w:p>
    <w:p w14:paraId="1EB5B0B1" w14:textId="2E118C24" w:rsidR="00ED2381" w:rsidRPr="00CC6266" w:rsidRDefault="00ED2381" w:rsidP="00ED2381">
      <w:pPr>
        <w:numPr>
          <w:ilvl w:val="2"/>
          <w:numId w:val="2"/>
        </w:numPr>
        <w:tabs>
          <w:tab w:val="num" w:pos="709"/>
        </w:tabs>
        <w:ind w:left="0" w:firstLine="0"/>
        <w:jc w:val="both"/>
        <w:rPr>
          <w:sz w:val="22"/>
          <w:szCs w:val="22"/>
        </w:rPr>
      </w:pPr>
      <w:r w:rsidRPr="00CC6266">
        <w:rPr>
          <w:sz w:val="22"/>
          <w:szCs w:val="22"/>
        </w:rPr>
        <w:t>Передать Подрядчику всю</w:t>
      </w:r>
      <w:r w:rsidR="00CC6266" w:rsidRPr="00CC6266">
        <w:rPr>
          <w:sz w:val="22"/>
          <w:szCs w:val="22"/>
        </w:rPr>
        <w:t xml:space="preserve"> техническую</w:t>
      </w:r>
      <w:r w:rsidRPr="00CC6266">
        <w:rPr>
          <w:sz w:val="22"/>
          <w:szCs w:val="22"/>
        </w:rPr>
        <w:t xml:space="preserve"> документацию</w:t>
      </w:r>
      <w:r w:rsidR="00CC6266" w:rsidRPr="00CC6266">
        <w:rPr>
          <w:sz w:val="22"/>
          <w:szCs w:val="22"/>
        </w:rPr>
        <w:t xml:space="preserve"> на Оборудование. </w:t>
      </w:r>
    </w:p>
    <w:p w14:paraId="2B577626" w14:textId="77777777" w:rsidR="009D76BA" w:rsidRPr="00CC6266" w:rsidRDefault="00ED2381" w:rsidP="009D76BA">
      <w:pPr>
        <w:numPr>
          <w:ilvl w:val="2"/>
          <w:numId w:val="2"/>
        </w:numPr>
        <w:tabs>
          <w:tab w:val="num" w:pos="709"/>
        </w:tabs>
        <w:ind w:left="0" w:firstLine="0"/>
        <w:jc w:val="both"/>
        <w:rPr>
          <w:sz w:val="22"/>
          <w:szCs w:val="22"/>
        </w:rPr>
      </w:pPr>
      <w:r w:rsidRPr="00CC6266">
        <w:rPr>
          <w:sz w:val="22"/>
          <w:szCs w:val="22"/>
        </w:rPr>
        <w:t>Своевременно принять и оплатить выполненные Подрядчиком Работы в соответствии с разделами 4 и 7 настоящего Договора.</w:t>
      </w:r>
    </w:p>
    <w:p w14:paraId="40BC3F49" w14:textId="77777777" w:rsidR="00CD3ABF" w:rsidRPr="00CC6266" w:rsidRDefault="00ED2381" w:rsidP="00CD3ABF">
      <w:pPr>
        <w:numPr>
          <w:ilvl w:val="2"/>
          <w:numId w:val="2"/>
        </w:numPr>
        <w:tabs>
          <w:tab w:val="num" w:pos="709"/>
        </w:tabs>
        <w:ind w:left="0" w:firstLine="0"/>
        <w:jc w:val="both"/>
        <w:rPr>
          <w:sz w:val="22"/>
          <w:szCs w:val="22"/>
        </w:rPr>
      </w:pPr>
      <w:r w:rsidRPr="00CC6266">
        <w:rPr>
          <w:sz w:val="22"/>
          <w:szCs w:val="22"/>
        </w:rPr>
        <w:t xml:space="preserve">Обеспечить подачу электричества к месту проведения </w:t>
      </w:r>
      <w:r w:rsidR="00CD3ABF" w:rsidRPr="00CC6266">
        <w:rPr>
          <w:sz w:val="22"/>
          <w:szCs w:val="22"/>
        </w:rPr>
        <w:t>испытаний</w:t>
      </w:r>
      <w:r w:rsidRPr="00CC6266">
        <w:rPr>
          <w:sz w:val="22"/>
          <w:szCs w:val="22"/>
        </w:rPr>
        <w:t xml:space="preserve"> (220 В), а также предусмотреть возможность подачи сжатого воздуха на место проведения </w:t>
      </w:r>
      <w:r w:rsidR="00CD3ABF" w:rsidRPr="00CC6266">
        <w:rPr>
          <w:sz w:val="22"/>
          <w:szCs w:val="22"/>
        </w:rPr>
        <w:t>испытаний</w:t>
      </w:r>
      <w:r w:rsidRPr="00CC6266">
        <w:rPr>
          <w:sz w:val="22"/>
          <w:szCs w:val="22"/>
        </w:rPr>
        <w:t>;</w:t>
      </w:r>
    </w:p>
    <w:p w14:paraId="160C4625" w14:textId="77777777" w:rsidR="00CD3ABF" w:rsidRPr="00CC6266" w:rsidRDefault="00ED2381" w:rsidP="00CD3ABF">
      <w:pPr>
        <w:numPr>
          <w:ilvl w:val="2"/>
          <w:numId w:val="2"/>
        </w:numPr>
        <w:tabs>
          <w:tab w:val="num" w:pos="709"/>
        </w:tabs>
        <w:ind w:left="0" w:firstLine="0"/>
        <w:jc w:val="both"/>
        <w:rPr>
          <w:sz w:val="22"/>
          <w:szCs w:val="22"/>
        </w:rPr>
      </w:pPr>
      <w:r w:rsidRPr="00CC6266">
        <w:rPr>
          <w:sz w:val="22"/>
          <w:szCs w:val="22"/>
        </w:rPr>
        <w:t xml:space="preserve">Обеспечить проживание сотрудников Подрядчика, в месте проведения </w:t>
      </w:r>
      <w:r w:rsidR="00CD3ABF" w:rsidRPr="00CC6266">
        <w:rPr>
          <w:sz w:val="22"/>
          <w:szCs w:val="22"/>
        </w:rPr>
        <w:t>испытаний</w:t>
      </w:r>
      <w:r w:rsidRPr="00CC6266">
        <w:rPr>
          <w:sz w:val="22"/>
          <w:szCs w:val="22"/>
        </w:rPr>
        <w:t xml:space="preserve"> в случае, если Выполнение Работ по </w:t>
      </w:r>
      <w:proofErr w:type="spellStart"/>
      <w:r w:rsidR="00CD3ABF" w:rsidRPr="00CC6266">
        <w:rPr>
          <w:sz w:val="22"/>
          <w:szCs w:val="22"/>
        </w:rPr>
        <w:t>испытанийм</w:t>
      </w:r>
      <w:proofErr w:type="spellEnd"/>
      <w:r w:rsidRPr="00CC6266">
        <w:rPr>
          <w:sz w:val="22"/>
          <w:szCs w:val="22"/>
        </w:rPr>
        <w:t xml:space="preserve"> займет более одной рабочей смены и место проведения работ отлично от Базы Производственного Обслуживания ООО «КАТОБЬНЕФТЬ» (БПО);</w:t>
      </w:r>
    </w:p>
    <w:p w14:paraId="4DCDC412" w14:textId="6E3CADDA" w:rsidR="00CD3ABF" w:rsidRPr="00CC6266" w:rsidRDefault="00ED2381" w:rsidP="00CD3ABF">
      <w:pPr>
        <w:numPr>
          <w:ilvl w:val="2"/>
          <w:numId w:val="2"/>
        </w:numPr>
        <w:tabs>
          <w:tab w:val="num" w:pos="709"/>
        </w:tabs>
        <w:ind w:left="0" w:firstLine="0"/>
        <w:jc w:val="both"/>
        <w:rPr>
          <w:sz w:val="22"/>
          <w:szCs w:val="22"/>
        </w:rPr>
      </w:pPr>
      <w:r w:rsidRPr="00CC6266">
        <w:rPr>
          <w:sz w:val="22"/>
          <w:szCs w:val="22"/>
        </w:rPr>
        <w:t xml:space="preserve">Обеспечить питание сотрудников Подрядчика в случае, если место проведения Работ отлично от Базы Производственного Обслуживания ООО «КАТОБЬНЕФТЬ» (БПО). Оплата питания за счет </w:t>
      </w:r>
      <w:r w:rsidR="00F14514" w:rsidRPr="00CC6266">
        <w:rPr>
          <w:sz w:val="22"/>
          <w:szCs w:val="22"/>
        </w:rPr>
        <w:t xml:space="preserve">средств </w:t>
      </w:r>
      <w:r w:rsidRPr="00CC6266">
        <w:rPr>
          <w:sz w:val="22"/>
          <w:szCs w:val="22"/>
        </w:rPr>
        <w:t>сотрудников Подрядчика;</w:t>
      </w:r>
    </w:p>
    <w:p w14:paraId="67DE6EF7" w14:textId="50079436" w:rsidR="00ED2381" w:rsidRPr="00CC6266" w:rsidRDefault="00ED2381" w:rsidP="00CD3ABF">
      <w:pPr>
        <w:numPr>
          <w:ilvl w:val="2"/>
          <w:numId w:val="2"/>
        </w:numPr>
        <w:tabs>
          <w:tab w:val="num" w:pos="709"/>
        </w:tabs>
        <w:ind w:left="0" w:firstLine="0"/>
        <w:jc w:val="both"/>
        <w:rPr>
          <w:sz w:val="22"/>
          <w:szCs w:val="22"/>
        </w:rPr>
      </w:pPr>
      <w:r w:rsidRPr="00CC6266">
        <w:rPr>
          <w:sz w:val="22"/>
          <w:szCs w:val="22"/>
        </w:rPr>
        <w:t>Заказчик обязан в сроки, установленные Генеральными Заказчиками оформить пропуска на проекты (месторождения) и передать Подрядчику по Акту приема – передачи.</w:t>
      </w:r>
    </w:p>
    <w:p w14:paraId="053ADDD5" w14:textId="77777777" w:rsidR="00FF5E7F" w:rsidRPr="00CC6266" w:rsidRDefault="00FF5E7F" w:rsidP="00ED2381">
      <w:pPr>
        <w:jc w:val="both"/>
        <w:rPr>
          <w:sz w:val="22"/>
          <w:szCs w:val="22"/>
        </w:rPr>
      </w:pPr>
    </w:p>
    <w:p w14:paraId="3F26D452" w14:textId="77777777" w:rsidR="00ED2381" w:rsidRPr="00CC6266" w:rsidRDefault="00ED2381" w:rsidP="00ED2381">
      <w:pPr>
        <w:numPr>
          <w:ilvl w:val="1"/>
          <w:numId w:val="2"/>
        </w:numPr>
        <w:tabs>
          <w:tab w:val="clear" w:pos="1430"/>
          <w:tab w:val="num" w:pos="709"/>
        </w:tabs>
        <w:ind w:left="567" w:hanging="567"/>
        <w:jc w:val="both"/>
        <w:rPr>
          <w:b/>
          <w:sz w:val="22"/>
          <w:szCs w:val="22"/>
        </w:rPr>
      </w:pPr>
      <w:r w:rsidRPr="00CC6266">
        <w:rPr>
          <w:b/>
          <w:sz w:val="22"/>
          <w:szCs w:val="22"/>
        </w:rPr>
        <w:t>Заказчик вправе:</w:t>
      </w:r>
    </w:p>
    <w:p w14:paraId="4FAC17BE" w14:textId="77777777" w:rsidR="00ED2381" w:rsidRPr="00CC6266" w:rsidRDefault="00ED2381" w:rsidP="00ED2381">
      <w:pPr>
        <w:numPr>
          <w:ilvl w:val="2"/>
          <w:numId w:val="2"/>
        </w:numPr>
        <w:tabs>
          <w:tab w:val="num" w:pos="709"/>
        </w:tabs>
        <w:ind w:left="0" w:firstLine="0"/>
        <w:jc w:val="both"/>
        <w:rPr>
          <w:sz w:val="22"/>
          <w:szCs w:val="22"/>
        </w:rPr>
      </w:pPr>
      <w:r w:rsidRPr="00CC6266">
        <w:rPr>
          <w:sz w:val="22"/>
          <w:szCs w:val="22"/>
        </w:rPr>
        <w:t xml:space="preserve">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 не обнаружение в процессе проверки отступлений от условий Договора или иных 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w:t>
      </w:r>
      <w:r w:rsidRPr="00CC6266">
        <w:rPr>
          <w:sz w:val="22"/>
          <w:szCs w:val="22"/>
        </w:rPr>
        <w:lastRenderedPageBreak/>
        <w:t xml:space="preserve">обнаружения Заказчиком отступлений от условий настоящего Договора, которые могут ухудшить качество Работ или иные недостатки, Заказчик обязан заявить о выявленных недостатках Подрядчику. </w:t>
      </w:r>
    </w:p>
    <w:p w14:paraId="1817B894" w14:textId="77777777" w:rsidR="00ED2381" w:rsidRPr="00CC6266" w:rsidRDefault="00ED2381" w:rsidP="00ED2381">
      <w:pPr>
        <w:numPr>
          <w:ilvl w:val="2"/>
          <w:numId w:val="2"/>
        </w:numPr>
        <w:tabs>
          <w:tab w:val="num" w:pos="709"/>
        </w:tabs>
        <w:ind w:left="0" w:firstLine="0"/>
        <w:jc w:val="both"/>
        <w:rPr>
          <w:sz w:val="22"/>
          <w:szCs w:val="22"/>
        </w:rPr>
      </w:pPr>
      <w:r w:rsidRPr="00CC6266">
        <w:rPr>
          <w:sz w:val="22"/>
          <w:szCs w:val="22"/>
        </w:rPr>
        <w:t>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настоящему Договору, если Заказчиком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p w14:paraId="6110D676" w14:textId="77777777" w:rsidR="00ED2381" w:rsidRPr="00CC6266" w:rsidRDefault="00ED2381" w:rsidP="00ED2381">
      <w:pPr>
        <w:numPr>
          <w:ilvl w:val="2"/>
          <w:numId w:val="2"/>
        </w:numPr>
        <w:tabs>
          <w:tab w:val="num" w:pos="709"/>
        </w:tabs>
        <w:ind w:left="567" w:hanging="567"/>
        <w:jc w:val="both"/>
        <w:rPr>
          <w:sz w:val="22"/>
          <w:szCs w:val="22"/>
        </w:rPr>
      </w:pPr>
      <w:r w:rsidRPr="00CC6266">
        <w:rPr>
          <w:sz w:val="22"/>
          <w:szCs w:val="22"/>
        </w:rPr>
        <w:t>В одностороннем порядке уменьшить объем выполнения Работ, предусмотренный Договором.</w:t>
      </w:r>
    </w:p>
    <w:p w14:paraId="5E005EC2" w14:textId="77777777" w:rsidR="00ED2381" w:rsidRPr="00CC6266" w:rsidRDefault="00ED2381" w:rsidP="00ED2381">
      <w:pPr>
        <w:numPr>
          <w:ilvl w:val="2"/>
          <w:numId w:val="2"/>
        </w:numPr>
        <w:tabs>
          <w:tab w:val="num" w:pos="709"/>
        </w:tabs>
        <w:ind w:left="0" w:firstLine="0"/>
        <w:jc w:val="both"/>
        <w:rPr>
          <w:sz w:val="22"/>
          <w:szCs w:val="22"/>
        </w:rPr>
      </w:pPr>
      <w:r w:rsidRPr="00CC6266">
        <w:rPr>
          <w:sz w:val="22"/>
          <w:szCs w:val="22"/>
        </w:rPr>
        <w:t>В случае нарушения Подрядчиком требований по охране труда, промышленной и пожарной безопасности,</w:t>
      </w:r>
      <w:r w:rsidRPr="00CC6266">
        <w:rPr>
          <w:bCs/>
          <w:sz w:val="22"/>
          <w:szCs w:val="22"/>
        </w:rPr>
        <w:t xml:space="preserve"> а также при обнаружении отступлений от условий Договора, проектной документации, регламентирующих документов Заказчика, которые могут привести к ухудшению качества Работ или увеличению сроков их выполнения, допущенных по вине Подрядчика, Заказчик вправе приостановить выполняемые Подрядчиком Работы до устранения обнаруженных недостатков. Такой простой расценивается как простой по вине Подрядчика, оплата которого не производится. Кроме того, Подрядчик компенсирует Заказчику убытки, </w:t>
      </w:r>
      <w:r w:rsidRPr="00CC6266">
        <w:rPr>
          <w:sz w:val="22"/>
          <w:szCs w:val="22"/>
        </w:rPr>
        <w:t>вызванные вышеуказанным простоем</w:t>
      </w:r>
      <w:r w:rsidRPr="00CC6266">
        <w:rPr>
          <w:bCs/>
          <w:sz w:val="22"/>
          <w:szCs w:val="22"/>
        </w:rPr>
        <w:t>.</w:t>
      </w:r>
    </w:p>
    <w:p w14:paraId="4F4015E9" w14:textId="1616D848" w:rsidR="00ED2381" w:rsidRPr="00CC6266" w:rsidRDefault="00ED2381" w:rsidP="00ED2381">
      <w:pPr>
        <w:numPr>
          <w:ilvl w:val="2"/>
          <w:numId w:val="2"/>
        </w:numPr>
        <w:tabs>
          <w:tab w:val="num" w:pos="709"/>
        </w:tabs>
        <w:ind w:left="0" w:firstLine="0"/>
        <w:jc w:val="both"/>
        <w:rPr>
          <w:sz w:val="22"/>
          <w:szCs w:val="22"/>
        </w:rPr>
      </w:pPr>
      <w:r w:rsidRPr="00CC6266">
        <w:rPr>
          <w:sz w:val="22"/>
          <w:szCs w:val="22"/>
        </w:rPr>
        <w:t xml:space="preserve">Проводить независимые аудиты и контрольные проверки на участках и объектах выполнения работ. Такие аудиты будут проводиться как представителями Заказчика, так и специалистами сторонних организаций, одобренных Заказчиком. Основанием для проведения аудитов будут являться государственные требования по ПБ, ОТ и ООС, и стандарты Заказчика. Результаты аудитов будут предоставлены Подрядчику, который в свою очередь обязан устранить выявленные недостатки </w:t>
      </w:r>
      <w:proofErr w:type="gramStart"/>
      <w:r w:rsidRPr="00CC6266">
        <w:rPr>
          <w:sz w:val="22"/>
          <w:szCs w:val="22"/>
        </w:rPr>
        <w:t>в сроки</w:t>
      </w:r>
      <w:proofErr w:type="gramEnd"/>
      <w:r w:rsidRPr="00CC6266">
        <w:rPr>
          <w:sz w:val="22"/>
          <w:szCs w:val="22"/>
        </w:rPr>
        <w:t xml:space="preserve"> взаимно согласованные между Заказчиком и Подрядчиком. Данные проверки и аудиты проводятся в том числе с уч</w:t>
      </w:r>
      <w:r w:rsidR="00F14514" w:rsidRPr="00CC6266">
        <w:rPr>
          <w:sz w:val="22"/>
          <w:szCs w:val="22"/>
        </w:rPr>
        <w:t>е</w:t>
      </w:r>
      <w:r w:rsidRPr="00CC6266">
        <w:rPr>
          <w:sz w:val="22"/>
          <w:szCs w:val="22"/>
        </w:rPr>
        <w:t xml:space="preserve">том Стандарта Управление Подрядчиками и поставщиками СТО 02-399. </w:t>
      </w:r>
    </w:p>
    <w:p w14:paraId="689578E3" w14:textId="77777777" w:rsidR="00ED2381" w:rsidRPr="00CC6266" w:rsidRDefault="00ED2381" w:rsidP="00ED2381">
      <w:pPr>
        <w:numPr>
          <w:ilvl w:val="3"/>
          <w:numId w:val="2"/>
        </w:numPr>
        <w:tabs>
          <w:tab w:val="num" w:pos="709"/>
        </w:tabs>
        <w:ind w:left="0" w:firstLine="0"/>
        <w:jc w:val="both"/>
        <w:rPr>
          <w:sz w:val="22"/>
          <w:szCs w:val="22"/>
        </w:rPr>
      </w:pPr>
      <w:r w:rsidRPr="00CC6266">
        <w:rPr>
          <w:sz w:val="22"/>
          <w:szCs w:val="22"/>
        </w:rPr>
        <w:t>Для контроля работы Подрядчика на предмет качества и безопасности выполнения работ/оказания услуг у Заказчика проводятся проверки на двух уровнях:</w:t>
      </w:r>
    </w:p>
    <w:p w14:paraId="494B9639" w14:textId="77777777" w:rsidR="00ED2381" w:rsidRPr="00CC6266" w:rsidRDefault="00ED2381" w:rsidP="00ED2381">
      <w:pPr>
        <w:tabs>
          <w:tab w:val="num" w:pos="709"/>
        </w:tabs>
        <w:ind w:firstLine="851"/>
        <w:jc w:val="both"/>
        <w:rPr>
          <w:sz w:val="22"/>
          <w:szCs w:val="22"/>
        </w:rPr>
      </w:pPr>
      <w:r w:rsidRPr="00CC6266">
        <w:rPr>
          <w:sz w:val="22"/>
          <w:szCs w:val="22"/>
        </w:rPr>
        <w:t>Уровень 1 - проверки проводятся руководством Заказчика (Исполнительный директор, его заместители, директора по направлениям деятельности) не позднее 1 (одного) года с даты заключения Договора. Проверка должна проводиться с участием руководителя Подрядчика. Периодичность проверки - раз в течение года (с даты заключения Договора).</w:t>
      </w:r>
    </w:p>
    <w:p w14:paraId="73CEE8EA" w14:textId="77777777" w:rsidR="00ED2381" w:rsidRPr="00CC6266" w:rsidRDefault="00ED2381" w:rsidP="00ED2381">
      <w:pPr>
        <w:tabs>
          <w:tab w:val="num" w:pos="709"/>
        </w:tabs>
        <w:ind w:firstLine="851"/>
        <w:jc w:val="both"/>
        <w:rPr>
          <w:sz w:val="22"/>
          <w:szCs w:val="22"/>
        </w:rPr>
      </w:pPr>
      <w:r w:rsidRPr="00CC6266">
        <w:rPr>
          <w:sz w:val="22"/>
          <w:szCs w:val="22"/>
        </w:rPr>
        <w:t>Уровень 2 - проверки проводятся кураторами Договора и специалистом отдела ОТ, ПБ и ООС ежемесячно по каждому из Подрядчиков с привлечением в обязательном порядке полномочного представителя Подрядной организации.</w:t>
      </w:r>
    </w:p>
    <w:p w14:paraId="63CA3B89" w14:textId="77777777" w:rsidR="00ED2381" w:rsidRPr="00CC6266" w:rsidRDefault="00ED2381" w:rsidP="00ED2381">
      <w:pPr>
        <w:tabs>
          <w:tab w:val="num" w:pos="709"/>
        </w:tabs>
        <w:ind w:firstLine="851"/>
        <w:jc w:val="both"/>
        <w:rPr>
          <w:sz w:val="22"/>
          <w:szCs w:val="22"/>
        </w:rPr>
      </w:pPr>
      <w:r w:rsidRPr="00CC6266">
        <w:rPr>
          <w:sz w:val="22"/>
          <w:szCs w:val="22"/>
        </w:rPr>
        <w:t>Куратор Договора проверяет выполнение условий действующего Договора. Специалист отдела ОТ, ПБ, ООС - соблюдение Подрядчиком требований безопасности в области ОТ, ПБ, ООС.</w:t>
      </w:r>
    </w:p>
    <w:p w14:paraId="605AF193" w14:textId="77777777" w:rsidR="00ED2381" w:rsidRPr="00CC6266" w:rsidRDefault="00ED2381" w:rsidP="00ED2381">
      <w:pPr>
        <w:numPr>
          <w:ilvl w:val="3"/>
          <w:numId w:val="2"/>
        </w:numPr>
        <w:tabs>
          <w:tab w:val="num" w:pos="709"/>
        </w:tabs>
        <w:ind w:left="0" w:firstLine="0"/>
        <w:jc w:val="both"/>
        <w:rPr>
          <w:sz w:val="22"/>
          <w:szCs w:val="22"/>
        </w:rPr>
      </w:pPr>
      <w:r w:rsidRPr="00CC6266">
        <w:rPr>
          <w:sz w:val="22"/>
          <w:szCs w:val="22"/>
        </w:rPr>
        <w:t>Внеплановая проверка может проводиться на обоих уровнях. Решение о проведении внеплановой проверке принимается руководством Заказчика в случае:</w:t>
      </w:r>
    </w:p>
    <w:p w14:paraId="1BF28971" w14:textId="77777777" w:rsidR="00ED2381" w:rsidRPr="00CC6266" w:rsidRDefault="00ED2381" w:rsidP="00ED2381">
      <w:pPr>
        <w:tabs>
          <w:tab w:val="num" w:pos="709"/>
        </w:tabs>
        <w:ind w:left="851"/>
        <w:jc w:val="both"/>
        <w:rPr>
          <w:sz w:val="22"/>
          <w:szCs w:val="22"/>
        </w:rPr>
      </w:pPr>
      <w:r w:rsidRPr="00CC6266">
        <w:rPr>
          <w:sz w:val="22"/>
          <w:szCs w:val="22"/>
        </w:rPr>
        <w:t xml:space="preserve">- возникновения конфликтной ситуации по исполнению Договорных обязательств между Заказчиком и Подрядчиком; </w:t>
      </w:r>
    </w:p>
    <w:p w14:paraId="428F8340" w14:textId="77777777" w:rsidR="00ED2381" w:rsidRPr="00CC6266" w:rsidRDefault="00ED2381" w:rsidP="00ED2381">
      <w:pPr>
        <w:tabs>
          <w:tab w:val="num" w:pos="709"/>
        </w:tabs>
        <w:ind w:left="851"/>
        <w:jc w:val="both"/>
        <w:rPr>
          <w:sz w:val="22"/>
          <w:szCs w:val="22"/>
        </w:rPr>
      </w:pPr>
      <w:r w:rsidRPr="00CC6266">
        <w:rPr>
          <w:sz w:val="22"/>
          <w:szCs w:val="22"/>
        </w:rPr>
        <w:t>- поступления в адрес Заказчика информации о совершении Подрядчиком действий, содержащих признаки административного и иных правонарушений, состава преступления;</w:t>
      </w:r>
    </w:p>
    <w:p w14:paraId="4E02B3B7" w14:textId="77777777" w:rsidR="00CD3ABF" w:rsidRPr="00CC6266" w:rsidRDefault="00ED2381" w:rsidP="00CD3ABF">
      <w:pPr>
        <w:tabs>
          <w:tab w:val="num" w:pos="709"/>
        </w:tabs>
        <w:ind w:left="851"/>
        <w:jc w:val="both"/>
        <w:rPr>
          <w:sz w:val="22"/>
          <w:szCs w:val="22"/>
        </w:rPr>
      </w:pPr>
      <w:r w:rsidRPr="00CC6266">
        <w:rPr>
          <w:sz w:val="22"/>
          <w:szCs w:val="22"/>
        </w:rPr>
        <w:t>- контрольных мероприятий по устранению, ранее выявленных в работе Подрядчика нарушений.</w:t>
      </w:r>
    </w:p>
    <w:p w14:paraId="78CF41F6" w14:textId="247B2878" w:rsidR="00ED2381" w:rsidRPr="00CC6266" w:rsidRDefault="00CD3ABF" w:rsidP="00CD3ABF">
      <w:pPr>
        <w:tabs>
          <w:tab w:val="num" w:pos="709"/>
        </w:tabs>
        <w:jc w:val="both"/>
        <w:rPr>
          <w:sz w:val="22"/>
          <w:szCs w:val="22"/>
        </w:rPr>
      </w:pPr>
      <w:r w:rsidRPr="00CC6266">
        <w:rPr>
          <w:b/>
          <w:sz w:val="22"/>
          <w:szCs w:val="22"/>
        </w:rPr>
        <w:t>6.4.5.3.</w:t>
      </w:r>
      <w:r w:rsidRPr="00CC6266">
        <w:rPr>
          <w:sz w:val="22"/>
          <w:szCs w:val="22"/>
        </w:rPr>
        <w:t xml:space="preserve"> </w:t>
      </w:r>
      <w:r w:rsidR="00ED2381" w:rsidRPr="00CC6266">
        <w:rPr>
          <w:sz w:val="22"/>
          <w:szCs w:val="22"/>
        </w:rPr>
        <w:t>В ходе проведения проверки, представители Заказчика вправе устно или письменно запрашивать необходимые документы у Подрядчика, которые должны предоставляться в обязательном порядке, согласно требованиям Стандарта предприятия «Управление подрядчиками и поставщиками.</w:t>
      </w:r>
    </w:p>
    <w:p w14:paraId="23CC40D0" w14:textId="6DDF2E65" w:rsidR="00CD3ABF" w:rsidRPr="00CC6266" w:rsidRDefault="00CD3ABF" w:rsidP="00CD3ABF">
      <w:pPr>
        <w:tabs>
          <w:tab w:val="num" w:pos="709"/>
        </w:tabs>
        <w:jc w:val="both"/>
        <w:rPr>
          <w:sz w:val="22"/>
          <w:szCs w:val="22"/>
        </w:rPr>
      </w:pPr>
    </w:p>
    <w:p w14:paraId="7CC71962" w14:textId="6120D3B4" w:rsidR="00CD3ABF" w:rsidRPr="00CC6266" w:rsidRDefault="00CD3ABF" w:rsidP="00CD3ABF">
      <w:pPr>
        <w:pStyle w:val="a7"/>
        <w:numPr>
          <w:ilvl w:val="0"/>
          <w:numId w:val="2"/>
        </w:numPr>
        <w:jc w:val="center"/>
        <w:rPr>
          <w:rFonts w:ascii="Times New Roman" w:hAnsi="Times New Roman" w:cs="Times New Roman"/>
          <w:b/>
          <w:sz w:val="22"/>
          <w:szCs w:val="22"/>
        </w:rPr>
      </w:pPr>
      <w:r w:rsidRPr="00CC6266">
        <w:rPr>
          <w:rFonts w:ascii="Times New Roman" w:hAnsi="Times New Roman" w:cs="Times New Roman"/>
          <w:b/>
          <w:snapToGrid w:val="0"/>
          <w:sz w:val="22"/>
          <w:szCs w:val="22"/>
        </w:rPr>
        <w:t>СТОИМОСТЬ РАБОТ И ПОРЯДОК РАСЧЕТОВ</w:t>
      </w:r>
    </w:p>
    <w:p w14:paraId="7D25C03B" w14:textId="5CE26078" w:rsidR="00CD3ABF" w:rsidRPr="00CC6266" w:rsidRDefault="00CD3ABF" w:rsidP="00CD3ABF">
      <w:pPr>
        <w:numPr>
          <w:ilvl w:val="1"/>
          <w:numId w:val="2"/>
        </w:numPr>
        <w:shd w:val="clear" w:color="auto" w:fill="FFFFFF"/>
        <w:tabs>
          <w:tab w:val="clear" w:pos="1430"/>
          <w:tab w:val="num" w:pos="709"/>
        </w:tabs>
        <w:autoSpaceDE w:val="0"/>
        <w:autoSpaceDN w:val="0"/>
        <w:adjustRightInd w:val="0"/>
        <w:ind w:left="0" w:firstLine="27"/>
        <w:jc w:val="both"/>
        <w:rPr>
          <w:sz w:val="22"/>
          <w:szCs w:val="22"/>
        </w:rPr>
      </w:pPr>
      <w:r w:rsidRPr="00CC6266">
        <w:rPr>
          <w:sz w:val="22"/>
          <w:szCs w:val="22"/>
        </w:rPr>
        <w:t xml:space="preserve">Стоимость выполненных работ по настоящему Договору определяется в соответствии с расценками, установленными в </w:t>
      </w:r>
      <w:r w:rsidRPr="00CC6266">
        <w:rPr>
          <w:b/>
          <w:sz w:val="22"/>
          <w:szCs w:val="22"/>
        </w:rPr>
        <w:t>Приложении № 2</w:t>
      </w:r>
      <w:r w:rsidRPr="00CC6266">
        <w:rPr>
          <w:sz w:val="22"/>
          <w:szCs w:val="22"/>
        </w:rPr>
        <w:t xml:space="preserve"> к настоящему Договору. В случае необходимости проведения единичных видов работ, Стороны определяют стоимость выполненных работ исходя из единичных расценок по операция</w:t>
      </w:r>
      <w:r w:rsidR="00FF5E7F" w:rsidRPr="00CC6266">
        <w:rPr>
          <w:sz w:val="22"/>
          <w:szCs w:val="22"/>
        </w:rPr>
        <w:t>м</w:t>
      </w:r>
      <w:r w:rsidRPr="00CC6266">
        <w:rPr>
          <w:sz w:val="22"/>
          <w:szCs w:val="22"/>
        </w:rPr>
        <w:t xml:space="preserve">. </w:t>
      </w:r>
    </w:p>
    <w:p w14:paraId="2C4C8C8C" w14:textId="77777777" w:rsidR="00CD3ABF" w:rsidRPr="00CC6266" w:rsidRDefault="00CD3ABF" w:rsidP="00CD3ABF">
      <w:pPr>
        <w:shd w:val="clear" w:color="auto" w:fill="FFFFFF"/>
        <w:autoSpaceDE w:val="0"/>
        <w:autoSpaceDN w:val="0"/>
        <w:adjustRightInd w:val="0"/>
        <w:ind w:left="27" w:firstLine="693"/>
        <w:jc w:val="both"/>
        <w:rPr>
          <w:sz w:val="22"/>
          <w:szCs w:val="22"/>
        </w:rPr>
      </w:pPr>
      <w:r w:rsidRPr="00CC6266">
        <w:rPr>
          <w:sz w:val="22"/>
          <w:szCs w:val="22"/>
        </w:rPr>
        <w:t>Стоимость дополнительных работ (при их необходимости) определяется в соответствии с расчетами, представленными Подрядчиком на согласование Заказчику, и согласованными Сторонами Дополнительными соглашениями к настояще</w:t>
      </w:r>
      <w:r w:rsidRPr="00CC6266">
        <w:rPr>
          <w:sz w:val="22"/>
          <w:szCs w:val="22"/>
        </w:rPr>
        <w:softHyphen/>
        <w:t>му Договору.</w:t>
      </w:r>
    </w:p>
    <w:p w14:paraId="0FB8AD1B"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 xml:space="preserve">Подрядчик гарантирует, что он ознакомился с объемом и характером Работ, и подтверждает применение расценок, установленных в </w:t>
      </w:r>
      <w:r w:rsidRPr="00CC6266">
        <w:rPr>
          <w:b/>
          <w:sz w:val="22"/>
          <w:szCs w:val="22"/>
        </w:rPr>
        <w:t>Приложении № 2</w:t>
      </w:r>
      <w:r w:rsidRPr="00CC6266">
        <w:rPr>
          <w:sz w:val="22"/>
          <w:szCs w:val="22"/>
        </w:rPr>
        <w:t xml:space="preserve"> как соответствующих выполняемым Работам, </w:t>
      </w:r>
      <w:r w:rsidRPr="00CC6266">
        <w:rPr>
          <w:sz w:val="22"/>
          <w:szCs w:val="22"/>
        </w:rPr>
        <w:lastRenderedPageBreak/>
        <w:t>общим и местным условиям, инфляционным ожиданиям и всем прочим вопросам, которые могут повлиять на ход или эффективность Работ.</w:t>
      </w:r>
    </w:p>
    <w:p w14:paraId="3AD59AE8"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Основанием для оплаты является счет-фактура, выписанная на основании подписанного Сторонами Акт сдачи-приемки выполненных работ, предъявленная Заказчику. Оплата производится при условии наличия у Заказчика оригиналов данных документов на дату оплаты: Акта сдачи-приемки выполненных работ и счет-фактуры.  Счета-фактуры должны быть оформлены в соответствии с требованиями статьи 169 НК РФ.</w:t>
      </w:r>
    </w:p>
    <w:p w14:paraId="2FA495AB"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b/>
          <w:sz w:val="22"/>
          <w:szCs w:val="22"/>
        </w:rPr>
        <w:t>Оплата выполненных Работ</w:t>
      </w:r>
      <w:r w:rsidRPr="00CC6266">
        <w:rPr>
          <w:sz w:val="22"/>
          <w:szCs w:val="22"/>
        </w:rPr>
        <w:t xml:space="preserve"> производится Заказчиком по факту их выполнения путем безналичного перечисления денежных средств на расчетный счет Подрядчика </w:t>
      </w:r>
      <w:r w:rsidRPr="00CC6266">
        <w:rPr>
          <w:b/>
          <w:sz w:val="22"/>
          <w:szCs w:val="22"/>
        </w:rPr>
        <w:t>не ранее 90 (девяносто) календарных дней, но не позднее 120 (ста двадцати) календарных дней,</w:t>
      </w:r>
      <w:r w:rsidRPr="00CC6266">
        <w:rPr>
          <w:sz w:val="22"/>
          <w:szCs w:val="22"/>
        </w:rPr>
        <w:t xml:space="preserve"> начиная с первого числа месяца, следующего за отчетным, на основании подписанного Сторонами Акта сдачи-приемки выполненных работ и оригинала счета-фактуры, врученной Подрядчиком Заказчику. </w:t>
      </w:r>
    </w:p>
    <w:p w14:paraId="580E7D5D" w14:textId="77777777" w:rsidR="00CD3ABF" w:rsidRPr="00CC6266" w:rsidRDefault="00CD3ABF" w:rsidP="00CD3ABF">
      <w:pPr>
        <w:pStyle w:val="Default"/>
        <w:spacing w:line="276" w:lineRule="auto"/>
        <w:ind w:firstLine="567"/>
        <w:jc w:val="both"/>
        <w:rPr>
          <w:rFonts w:ascii="Times New Roman" w:hAnsi="Times New Roman" w:cs="Times New Roman"/>
          <w:sz w:val="22"/>
          <w:szCs w:val="22"/>
        </w:rPr>
      </w:pPr>
      <w:r w:rsidRPr="00CC6266">
        <w:rPr>
          <w:rFonts w:ascii="Times New Roman" w:hAnsi="Times New Roman" w:cs="Times New Roman"/>
          <w:sz w:val="22"/>
          <w:szCs w:val="22"/>
        </w:rPr>
        <w:t>Отчетным месяцем, для исчисления сроков оплаты, Стороны согласовали считать месяц, в котором Сторонами был подписан Акт сдачи-приемки выполненных работ. Акт сдачи-приемки выполненных работ и счет/фактура в обязательном порядке должны содержать реквизиты договора (номер, дату).</w:t>
      </w:r>
    </w:p>
    <w:p w14:paraId="3EEC3420" w14:textId="77777777" w:rsidR="00CD3ABF" w:rsidRPr="00CC6266" w:rsidRDefault="00CD3ABF" w:rsidP="00CD3ABF">
      <w:pPr>
        <w:tabs>
          <w:tab w:val="left" w:pos="851"/>
        </w:tabs>
        <w:ind w:firstLine="567"/>
        <w:jc w:val="both"/>
        <w:rPr>
          <w:sz w:val="22"/>
          <w:szCs w:val="22"/>
        </w:rPr>
      </w:pPr>
      <w:r w:rsidRPr="00CC6266">
        <w:rPr>
          <w:sz w:val="22"/>
          <w:szCs w:val="22"/>
        </w:rPr>
        <w:t xml:space="preserve">Оплата выполненных работ Заказчиком Подрядчику производится с учетом условий по банковскому сопровождению, содержащихся в Статье 7.1. Договора. </w:t>
      </w:r>
    </w:p>
    <w:p w14:paraId="06987337" w14:textId="77777777" w:rsidR="00CD3ABF" w:rsidRPr="00CC6266" w:rsidRDefault="00CD3ABF" w:rsidP="00CD3ABF">
      <w:pPr>
        <w:pStyle w:val="a7"/>
        <w:tabs>
          <w:tab w:val="left" w:pos="993"/>
        </w:tabs>
        <w:spacing w:after="0" w:line="240" w:lineRule="auto"/>
        <w:ind w:left="0"/>
        <w:jc w:val="both"/>
        <w:rPr>
          <w:rFonts w:ascii="Times New Roman" w:hAnsi="Times New Roman" w:cs="Times New Roman"/>
          <w:sz w:val="22"/>
          <w:szCs w:val="22"/>
        </w:rPr>
      </w:pPr>
      <w:r w:rsidRPr="00CC6266">
        <w:rPr>
          <w:rStyle w:val="ae"/>
          <w:rFonts w:ascii="Times New Roman" w:hAnsi="Times New Roman" w:cs="Times New Roman"/>
          <w:sz w:val="22"/>
          <w:szCs w:val="22"/>
          <w:shd w:val="clear" w:color="auto" w:fill="FFFFFF"/>
        </w:rPr>
        <w:t xml:space="preserve">7.4.1. Первичный учетный документ составляется на бумажном носителе и (или) в виде электронного документа, подписанного электронной подписью. </w:t>
      </w:r>
      <w:r w:rsidRPr="00CC6266">
        <w:rPr>
          <w:rFonts w:ascii="Times New Roman" w:hAnsi="Times New Roman" w:cs="Times New Roman"/>
          <w:sz w:val="22"/>
          <w:szCs w:val="22"/>
          <w:shd w:val="clear" w:color="auto" w:fill="FFFFFF"/>
        </w:rPr>
        <w:t xml:space="preserve">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w:t>
      </w:r>
      <w:r w:rsidRPr="00CC6266">
        <w:rPr>
          <w:rFonts w:ascii="Times New Roman" w:hAnsi="Times New Roman" w:cs="Times New Roman"/>
          <w:sz w:val="22"/>
          <w:szCs w:val="22"/>
        </w:rPr>
        <w:t>В отношении подписания таких документов применяются те же сроки, которые согласованы сторонами для подписания их в бумажном исполнении.</w:t>
      </w:r>
    </w:p>
    <w:p w14:paraId="2188B250" w14:textId="77777777" w:rsidR="00CD3ABF" w:rsidRPr="00CC6266" w:rsidRDefault="00CD3ABF" w:rsidP="00CD3ABF">
      <w:pPr>
        <w:numPr>
          <w:ilvl w:val="1"/>
          <w:numId w:val="2"/>
        </w:numPr>
        <w:tabs>
          <w:tab w:val="clear" w:pos="1430"/>
          <w:tab w:val="num" w:pos="567"/>
        </w:tabs>
        <w:ind w:left="0" w:firstLine="0"/>
        <w:jc w:val="both"/>
        <w:rPr>
          <w:sz w:val="22"/>
          <w:szCs w:val="22"/>
        </w:rPr>
      </w:pPr>
      <w:r w:rsidRPr="00CC6266">
        <w:rPr>
          <w:sz w:val="22"/>
          <w:szCs w:val="22"/>
        </w:rPr>
        <w:t>Датой исполнения Заказчиком обязательств по оплате Работ считается дата списания денежных средств с расчетного счета Заказчика. Подтверждением оплаты является копия платежного поручения с отметкой банка. Обязательства по оплате могут быть прекращены иным способом, не противоречащим действующему законодательству РФ.</w:t>
      </w:r>
    </w:p>
    <w:p w14:paraId="142D7CC9"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Оригиналы первичных учетных документов (счета, счета-фактуры, накладные и т.п.) должны соответствовать требованиям Федерального закона РФ «О бухгалтерском учете» от 06.12.2011 № 402-ФЗ. Счет-фактура оформляется с учетом требований статьи 169 Налогового кодекса РФ</w:t>
      </w:r>
      <w:r w:rsidRPr="00CC6266">
        <w:rPr>
          <w:spacing w:val="-6"/>
          <w:sz w:val="22"/>
          <w:szCs w:val="22"/>
        </w:rPr>
        <w:t>.</w:t>
      </w:r>
    </w:p>
    <w:p w14:paraId="3018D6B4"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iCs/>
          <w:sz w:val="22"/>
          <w:szCs w:val="22"/>
        </w:rPr>
        <w:t xml:space="preserve">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Заявки к настоящему Договору, Акты </w:t>
      </w:r>
      <w:r w:rsidRPr="00CC6266">
        <w:rPr>
          <w:sz w:val="22"/>
          <w:szCs w:val="22"/>
        </w:rPr>
        <w:t>сдачи-приемки выполненных работ</w:t>
      </w:r>
      <w:r w:rsidRPr="00CC6266">
        <w:rPr>
          <w:iCs/>
          <w:sz w:val="22"/>
          <w:szCs w:val="22"/>
        </w:rPr>
        <w:t xml:space="preserve">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14:paraId="43F18D42"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24C4FCF6"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342936FE"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Счета-фактуры и акты сдачи-приемки выполненных работ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14:paraId="2C2F8F02"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78E064F"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5E94E295"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t>В случае нарушения требований по оформлению счетов-фактур или не предоставления оригинала счета-фактуры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14:paraId="10C55ED3" w14:textId="77777777" w:rsidR="00CD3ABF" w:rsidRPr="00CC6266" w:rsidRDefault="00CD3ABF" w:rsidP="00CD3ABF">
      <w:pPr>
        <w:numPr>
          <w:ilvl w:val="1"/>
          <w:numId w:val="2"/>
        </w:numPr>
        <w:shd w:val="clear" w:color="auto" w:fill="FFFFFF"/>
        <w:tabs>
          <w:tab w:val="clear" w:pos="1430"/>
          <w:tab w:val="num" w:pos="567"/>
        </w:tabs>
        <w:autoSpaceDE w:val="0"/>
        <w:autoSpaceDN w:val="0"/>
        <w:adjustRightInd w:val="0"/>
        <w:ind w:left="0" w:firstLine="0"/>
        <w:jc w:val="both"/>
        <w:rPr>
          <w:sz w:val="22"/>
          <w:szCs w:val="22"/>
        </w:rPr>
      </w:pPr>
      <w:r w:rsidRPr="00CC6266">
        <w:rPr>
          <w:sz w:val="22"/>
          <w:szCs w:val="22"/>
        </w:rPr>
        <w:lastRenderedPageBreak/>
        <w:t>В течение трех рабочих дней Заказчик, получивший счет-фактуру, не соответствующую требованиям настоящего Договора, обязан проинформировать об этом Подрядчика с указанием конкретных допущенных нарушений.</w:t>
      </w:r>
    </w:p>
    <w:p w14:paraId="7ED37F51" w14:textId="77777777" w:rsidR="00CD3ABF" w:rsidRPr="00CC6266" w:rsidRDefault="00CD3ABF" w:rsidP="00CD3ABF">
      <w:pPr>
        <w:numPr>
          <w:ilvl w:val="1"/>
          <w:numId w:val="2"/>
        </w:numPr>
        <w:shd w:val="clear" w:color="auto" w:fill="FFFFFF"/>
        <w:tabs>
          <w:tab w:val="clear" w:pos="1430"/>
        </w:tabs>
        <w:autoSpaceDE w:val="0"/>
        <w:autoSpaceDN w:val="0"/>
        <w:adjustRightInd w:val="0"/>
        <w:ind w:left="0" w:firstLine="0"/>
        <w:jc w:val="both"/>
        <w:rPr>
          <w:sz w:val="22"/>
          <w:szCs w:val="22"/>
        </w:rPr>
      </w:pPr>
      <w:r w:rsidRPr="00CC6266">
        <w:rPr>
          <w:sz w:val="22"/>
          <w:szCs w:val="22"/>
        </w:rPr>
        <w:t>Подрядчик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14:paraId="12C84F3F" w14:textId="77777777" w:rsidR="00CD3ABF" w:rsidRPr="00CC6266" w:rsidRDefault="00CD3ABF" w:rsidP="00CD3ABF">
      <w:pPr>
        <w:numPr>
          <w:ilvl w:val="1"/>
          <w:numId w:val="2"/>
        </w:numPr>
        <w:shd w:val="clear" w:color="auto" w:fill="FFFFFF"/>
        <w:tabs>
          <w:tab w:val="clear" w:pos="1430"/>
        </w:tabs>
        <w:autoSpaceDE w:val="0"/>
        <w:autoSpaceDN w:val="0"/>
        <w:adjustRightInd w:val="0"/>
        <w:ind w:left="0" w:firstLine="0"/>
        <w:jc w:val="both"/>
        <w:rPr>
          <w:sz w:val="22"/>
          <w:szCs w:val="22"/>
        </w:rPr>
      </w:pPr>
      <w:r w:rsidRPr="00CC6266">
        <w:rPr>
          <w:sz w:val="22"/>
          <w:szCs w:val="22"/>
        </w:rPr>
        <w:t>Заказчик вправе не принимать и/или не оплачивать электронные или факсовые копии счетов-фактур, а также оформленные с нарушением законодательства.</w:t>
      </w:r>
    </w:p>
    <w:p w14:paraId="2994F170" w14:textId="77777777" w:rsidR="00CD3ABF" w:rsidRPr="00CC6266" w:rsidRDefault="00CD3ABF" w:rsidP="00CD3ABF">
      <w:pPr>
        <w:numPr>
          <w:ilvl w:val="1"/>
          <w:numId w:val="2"/>
        </w:numPr>
        <w:tabs>
          <w:tab w:val="clear" w:pos="1430"/>
        </w:tabs>
        <w:ind w:left="0" w:firstLine="0"/>
        <w:jc w:val="both"/>
        <w:rPr>
          <w:sz w:val="22"/>
          <w:szCs w:val="22"/>
        </w:rPr>
      </w:pPr>
      <w:r w:rsidRPr="00CC6266">
        <w:rPr>
          <w:sz w:val="22"/>
          <w:szCs w:val="22"/>
        </w:rPr>
        <w:t>Ежеквартально, в срок до 25-го числа месяца, следующего за отчетным кварталом, Заказчик направляет Подрядчику оформленный со своей стороны акт сверки расчетов. Подрядчик обязуется в течение 15 дней с момента получения акта сверки от Заказчика произвести сверку расчетов между Сторонами, оформить протокол разногласий при необходимости, и направить один экземпляр надлежаще оформленного акта сверки в адрес Заказчика.</w:t>
      </w:r>
    </w:p>
    <w:p w14:paraId="51FF2F73" w14:textId="77777777" w:rsidR="00CD3ABF" w:rsidRPr="00CC6266" w:rsidRDefault="00CD3ABF" w:rsidP="00CD3ABF">
      <w:pPr>
        <w:numPr>
          <w:ilvl w:val="1"/>
          <w:numId w:val="2"/>
        </w:numPr>
        <w:shd w:val="clear" w:color="auto" w:fill="FFFFFF"/>
        <w:tabs>
          <w:tab w:val="clear" w:pos="1430"/>
        </w:tabs>
        <w:autoSpaceDE w:val="0"/>
        <w:autoSpaceDN w:val="0"/>
        <w:adjustRightInd w:val="0"/>
        <w:ind w:left="567" w:hanging="567"/>
        <w:jc w:val="both"/>
        <w:rPr>
          <w:sz w:val="22"/>
          <w:szCs w:val="22"/>
        </w:rPr>
      </w:pPr>
      <w:r w:rsidRPr="00CC6266">
        <w:rPr>
          <w:sz w:val="22"/>
          <w:szCs w:val="22"/>
        </w:rPr>
        <w:t>Первичные учетные документы также должны содержать следующие обязательные реквизиты:</w:t>
      </w:r>
    </w:p>
    <w:p w14:paraId="45CC3FD8"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1) наименование документа;</w:t>
      </w:r>
    </w:p>
    <w:p w14:paraId="47BA1EFB"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2) дата составления документа;</w:t>
      </w:r>
    </w:p>
    <w:p w14:paraId="4A435109"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3) наименование экономического субъекта, составившего документ;</w:t>
      </w:r>
    </w:p>
    <w:p w14:paraId="1388958C"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4) содержание факта хозяйственной жизни;</w:t>
      </w:r>
    </w:p>
    <w:p w14:paraId="79DDD613"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5) величина натурального и (или) денежного измерения факта хозяйственной жизни с указанием единиц измерения;</w:t>
      </w:r>
    </w:p>
    <w:p w14:paraId="4E6A9C46"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6)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6AFA0F8E" w14:textId="77777777" w:rsidR="00CD3ABF" w:rsidRPr="00CC6266" w:rsidRDefault="00CD3ABF" w:rsidP="00CD3ABF">
      <w:pPr>
        <w:shd w:val="clear" w:color="auto" w:fill="FFFFFF"/>
        <w:autoSpaceDE w:val="0"/>
        <w:autoSpaceDN w:val="0"/>
        <w:adjustRightInd w:val="0"/>
        <w:ind w:firstLine="426"/>
        <w:jc w:val="both"/>
        <w:rPr>
          <w:sz w:val="22"/>
          <w:szCs w:val="22"/>
        </w:rPr>
      </w:pPr>
      <w:r w:rsidRPr="00CC6266">
        <w:rPr>
          <w:sz w:val="22"/>
          <w:szCs w:val="22"/>
        </w:rPr>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14:paraId="1633AA88" w14:textId="425480B7" w:rsidR="00CD3ABF" w:rsidRPr="00CC6266" w:rsidRDefault="009C455F" w:rsidP="00CD3ABF">
      <w:pPr>
        <w:pStyle w:val="10"/>
        <w:widowControl w:val="0"/>
        <w:numPr>
          <w:ilvl w:val="1"/>
          <w:numId w:val="2"/>
        </w:numPr>
        <w:tabs>
          <w:tab w:val="clear" w:pos="1430"/>
          <w:tab w:val="left" w:pos="426"/>
          <w:tab w:val="num" w:pos="567"/>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Работы</w:t>
      </w:r>
      <w:r w:rsidR="00CD3ABF" w:rsidRPr="00CC6266">
        <w:rPr>
          <w:rFonts w:ascii="Times New Roman" w:hAnsi="Times New Roman"/>
          <w:sz w:val="22"/>
          <w:szCs w:val="22"/>
          <w:lang w:val="ru-RU"/>
        </w:rPr>
        <w:t xml:space="preserve">, </w:t>
      </w:r>
      <w:r w:rsidRPr="00CC6266">
        <w:rPr>
          <w:rFonts w:ascii="Times New Roman" w:hAnsi="Times New Roman"/>
          <w:sz w:val="22"/>
          <w:szCs w:val="22"/>
          <w:lang w:val="ru-RU"/>
        </w:rPr>
        <w:t>выполненные</w:t>
      </w:r>
      <w:r w:rsidR="00CD3ABF" w:rsidRPr="00CC6266">
        <w:rPr>
          <w:rFonts w:ascii="Times New Roman" w:hAnsi="Times New Roman"/>
          <w:sz w:val="22"/>
          <w:szCs w:val="22"/>
          <w:lang w:val="ru-RU"/>
        </w:rPr>
        <w:t xml:space="preserve"> Подрядчиком сверх объема </w:t>
      </w:r>
      <w:r w:rsidRPr="00CC6266">
        <w:rPr>
          <w:rFonts w:ascii="Times New Roman" w:hAnsi="Times New Roman"/>
          <w:sz w:val="22"/>
          <w:szCs w:val="22"/>
          <w:lang w:val="ru-RU"/>
        </w:rPr>
        <w:t>Работ</w:t>
      </w:r>
      <w:r w:rsidR="00CD3ABF" w:rsidRPr="00CC6266">
        <w:rPr>
          <w:rFonts w:ascii="Times New Roman" w:hAnsi="Times New Roman"/>
          <w:sz w:val="22"/>
          <w:szCs w:val="22"/>
          <w:lang w:val="ru-RU"/>
        </w:rPr>
        <w:t xml:space="preserve">, согласованных Сторонами в соответствующей заявке, если причиной их оказания явились обстоятельства, находящиеся под контролем Подрядчика, дополнительно оплачиваться Заказчиком не будут. </w:t>
      </w:r>
    </w:p>
    <w:p w14:paraId="08826D3D" w14:textId="0EA5792E" w:rsidR="00793AF3" w:rsidRPr="00CC6266" w:rsidRDefault="00793AF3" w:rsidP="00793AF3">
      <w:pPr>
        <w:pStyle w:val="10"/>
        <w:widowControl w:val="0"/>
        <w:tabs>
          <w:tab w:val="left" w:pos="426"/>
        </w:tabs>
        <w:spacing w:line="240" w:lineRule="auto"/>
        <w:rPr>
          <w:rFonts w:ascii="Times New Roman" w:hAnsi="Times New Roman"/>
          <w:sz w:val="22"/>
          <w:szCs w:val="22"/>
          <w:lang w:val="ru-RU"/>
        </w:rPr>
      </w:pPr>
    </w:p>
    <w:p w14:paraId="4DDA7B64" w14:textId="77777777" w:rsidR="00793AF3" w:rsidRPr="00CC6266" w:rsidRDefault="00793AF3" w:rsidP="00793AF3">
      <w:pPr>
        <w:spacing w:beforeLines="40" w:before="96"/>
        <w:jc w:val="center"/>
        <w:rPr>
          <w:b/>
          <w:sz w:val="22"/>
          <w:szCs w:val="22"/>
        </w:rPr>
      </w:pPr>
      <w:r w:rsidRPr="00CC6266">
        <w:rPr>
          <w:b/>
          <w:sz w:val="22"/>
          <w:szCs w:val="22"/>
        </w:rPr>
        <w:t>7.1. УСЛОВИЯ БАНКОВСКОГО СОПРОВОЖДЕНИЯ</w:t>
      </w:r>
    </w:p>
    <w:p w14:paraId="7075D7E9" w14:textId="34DB35EF" w:rsidR="00793AF3" w:rsidRPr="00CC6266" w:rsidRDefault="00793AF3" w:rsidP="00793AF3">
      <w:pPr>
        <w:numPr>
          <w:ilvl w:val="2"/>
          <w:numId w:val="12"/>
        </w:numPr>
        <w:spacing w:before="80"/>
        <w:ind w:left="0" w:firstLine="0"/>
        <w:jc w:val="both"/>
        <w:rPr>
          <w:sz w:val="22"/>
          <w:szCs w:val="22"/>
        </w:rPr>
      </w:pPr>
      <w:r w:rsidRPr="00CC6266">
        <w:rPr>
          <w:rFonts w:eastAsia="Calibri"/>
          <w:sz w:val="22"/>
          <w:szCs w:val="22"/>
          <w:lang w:eastAsia="en-US"/>
        </w:rPr>
        <w:t xml:space="preserve">Стороны </w:t>
      </w:r>
      <w:r w:rsidRPr="00CC6266">
        <w:rPr>
          <w:rFonts w:eastAsia="Calibri"/>
          <w:color w:val="000000" w:themeColor="text1"/>
          <w:sz w:val="22"/>
          <w:szCs w:val="22"/>
          <w:lang w:eastAsia="en-US"/>
        </w:rPr>
        <w:t>договорились, что все расчеты по Договору осуществляются с использованием Отдельных банковских счетов, открытых Сторонами в Банке ГПБ (АО) (ОГРН 1027700167110, ИНН 7744001497, сайт: www.gazprombank.ru) на условиях, согласованных Сторонами в Приложениях № 1</w:t>
      </w:r>
      <w:r w:rsidR="00FF5E7F" w:rsidRPr="00CC6266">
        <w:rPr>
          <w:rFonts w:eastAsia="Calibri"/>
          <w:color w:val="000000" w:themeColor="text1"/>
          <w:sz w:val="22"/>
          <w:szCs w:val="22"/>
          <w:lang w:eastAsia="en-US"/>
        </w:rPr>
        <w:t>3</w:t>
      </w:r>
      <w:r w:rsidRPr="00CC6266">
        <w:rPr>
          <w:rFonts w:eastAsia="Calibri"/>
          <w:color w:val="000000" w:themeColor="text1"/>
          <w:sz w:val="22"/>
          <w:szCs w:val="22"/>
          <w:lang w:eastAsia="en-US"/>
        </w:rPr>
        <w:t>.1., № 1</w:t>
      </w:r>
      <w:r w:rsidR="00FF5E7F" w:rsidRPr="00CC6266">
        <w:rPr>
          <w:rFonts w:eastAsia="Calibri"/>
          <w:color w:val="000000" w:themeColor="text1"/>
          <w:sz w:val="22"/>
          <w:szCs w:val="22"/>
          <w:lang w:eastAsia="en-US"/>
        </w:rPr>
        <w:t>3</w:t>
      </w:r>
      <w:r w:rsidRPr="00CC6266">
        <w:rPr>
          <w:rFonts w:eastAsia="Calibri"/>
          <w:color w:val="000000" w:themeColor="text1"/>
          <w:sz w:val="22"/>
          <w:szCs w:val="22"/>
          <w:lang w:eastAsia="en-US"/>
        </w:rPr>
        <w:t>.2.</w:t>
      </w:r>
      <w:r w:rsidR="00FF5E7F" w:rsidRPr="00CC6266">
        <w:rPr>
          <w:rFonts w:eastAsia="Calibri"/>
          <w:color w:val="000000" w:themeColor="text1"/>
          <w:sz w:val="22"/>
          <w:szCs w:val="22"/>
          <w:lang w:eastAsia="en-US"/>
        </w:rPr>
        <w:t>,13.3.,13.4.,13.5.,</w:t>
      </w:r>
      <w:r w:rsidRPr="00CC6266">
        <w:rPr>
          <w:rFonts w:eastAsia="Calibri"/>
          <w:color w:val="000000" w:themeColor="text1"/>
          <w:sz w:val="22"/>
          <w:szCs w:val="22"/>
          <w:lang w:eastAsia="en-US"/>
        </w:rPr>
        <w:t xml:space="preserve">  «Соглашение </w:t>
      </w:r>
      <w:r w:rsidRPr="00CC6266">
        <w:rPr>
          <w:rFonts w:eastAsia="Calibri"/>
          <w:sz w:val="22"/>
          <w:szCs w:val="22"/>
          <w:lang w:eastAsia="en-US"/>
        </w:rPr>
        <w:t>к Договору. Условия Банковского сопровождения» к настоящему договору.</w:t>
      </w:r>
    </w:p>
    <w:p w14:paraId="73E9046C" w14:textId="3BF0226E" w:rsidR="00793AF3" w:rsidRPr="00CC6266" w:rsidRDefault="00793AF3" w:rsidP="00793AF3">
      <w:pPr>
        <w:numPr>
          <w:ilvl w:val="2"/>
          <w:numId w:val="12"/>
        </w:numPr>
        <w:spacing w:before="80"/>
        <w:ind w:left="0" w:firstLine="0"/>
        <w:jc w:val="both"/>
        <w:rPr>
          <w:sz w:val="22"/>
          <w:szCs w:val="22"/>
        </w:rPr>
      </w:pPr>
      <w:r w:rsidRPr="00CC6266">
        <w:rPr>
          <w:rFonts w:eastAsia="Calibri"/>
          <w:sz w:val="22"/>
          <w:szCs w:val="22"/>
          <w:lang w:eastAsia="en-US"/>
        </w:rPr>
        <w:t xml:space="preserve">При </w:t>
      </w:r>
      <w:r w:rsidR="009C455F" w:rsidRPr="00CC6266">
        <w:rPr>
          <w:rFonts w:eastAsia="Calibri"/>
          <w:sz w:val="22"/>
          <w:szCs w:val="22"/>
          <w:lang w:eastAsia="en-US"/>
        </w:rPr>
        <w:t>выполнении</w:t>
      </w:r>
      <w:r w:rsidRPr="00CC6266">
        <w:rPr>
          <w:rFonts w:eastAsia="Calibri"/>
          <w:sz w:val="22"/>
          <w:szCs w:val="22"/>
          <w:lang w:eastAsia="en-US"/>
        </w:rPr>
        <w:t xml:space="preserve"> Подрядчиком </w:t>
      </w:r>
      <w:r w:rsidR="009C455F" w:rsidRPr="00CC6266">
        <w:rPr>
          <w:rFonts w:eastAsia="Calibri"/>
          <w:sz w:val="22"/>
          <w:szCs w:val="22"/>
          <w:lang w:eastAsia="en-US"/>
        </w:rPr>
        <w:t>работ</w:t>
      </w:r>
      <w:r w:rsidRPr="00CC6266">
        <w:rPr>
          <w:rFonts w:eastAsia="Calibri"/>
          <w:sz w:val="22"/>
          <w:szCs w:val="22"/>
          <w:lang w:eastAsia="en-US"/>
        </w:rPr>
        <w:t xml:space="preserve"> согласно Договора по нескольким Сопровождаемым договорам Заказчика, указанным в Приложениях «Соглашение к Договору. Условия Банковского сопровождения, распределение услуг по Идентификаторам Сопровождаемых договоров (ИСД), производится Сторонами в Распределительной ведомости </w:t>
      </w:r>
      <w:r w:rsidRPr="00CC6266">
        <w:rPr>
          <w:rFonts w:eastAsia="Calibri"/>
          <w:color w:val="000000" w:themeColor="text1"/>
          <w:sz w:val="22"/>
          <w:szCs w:val="22"/>
          <w:lang w:eastAsia="en-US"/>
        </w:rPr>
        <w:t>по оказанным услугам (выполненным работам), форма которой согласована Сторонами в Приложении № 1</w:t>
      </w:r>
      <w:r w:rsidR="00FF5E7F" w:rsidRPr="00CC6266">
        <w:rPr>
          <w:rFonts w:eastAsia="Calibri"/>
          <w:color w:val="000000" w:themeColor="text1"/>
          <w:sz w:val="22"/>
          <w:szCs w:val="22"/>
          <w:lang w:eastAsia="en-US"/>
        </w:rPr>
        <w:t>4</w:t>
      </w:r>
      <w:r w:rsidRPr="00CC6266">
        <w:rPr>
          <w:rFonts w:eastAsia="Calibri"/>
          <w:color w:val="000000" w:themeColor="text1"/>
          <w:sz w:val="22"/>
          <w:szCs w:val="22"/>
          <w:lang w:eastAsia="en-US"/>
        </w:rPr>
        <w:t xml:space="preserve"> к настоящему </w:t>
      </w:r>
      <w:r w:rsidRPr="00CC6266">
        <w:rPr>
          <w:rFonts w:eastAsia="Calibri"/>
          <w:sz w:val="22"/>
          <w:szCs w:val="22"/>
          <w:lang w:eastAsia="en-US"/>
        </w:rPr>
        <w:t>договору.</w:t>
      </w:r>
    </w:p>
    <w:p w14:paraId="4D5B89F6" w14:textId="1FC18F59" w:rsidR="00793AF3" w:rsidRPr="00CC6266" w:rsidRDefault="00793AF3" w:rsidP="00793AF3">
      <w:pPr>
        <w:numPr>
          <w:ilvl w:val="2"/>
          <w:numId w:val="12"/>
        </w:numPr>
        <w:tabs>
          <w:tab w:val="left" w:pos="426"/>
        </w:tabs>
        <w:spacing w:before="120" w:after="120"/>
        <w:ind w:left="0" w:firstLine="0"/>
        <w:jc w:val="both"/>
        <w:rPr>
          <w:rFonts w:eastAsia="Calibri"/>
          <w:sz w:val="22"/>
          <w:szCs w:val="22"/>
          <w:lang w:eastAsia="en-US"/>
        </w:rPr>
      </w:pPr>
      <w:r w:rsidRPr="00CC6266">
        <w:rPr>
          <w:rFonts w:eastAsia="Calibri"/>
          <w:sz w:val="22"/>
          <w:szCs w:val="22"/>
          <w:lang w:eastAsia="en-US"/>
        </w:rPr>
        <w:t xml:space="preserve">Прибыль </w:t>
      </w:r>
      <w:r w:rsidR="000D4C3D" w:rsidRPr="00CC6266">
        <w:rPr>
          <w:rFonts w:eastAsia="Calibri"/>
          <w:sz w:val="22"/>
          <w:szCs w:val="22"/>
          <w:lang w:eastAsia="en-US"/>
        </w:rPr>
        <w:t>Подрядчика</w:t>
      </w:r>
      <w:r w:rsidRPr="00CC6266">
        <w:rPr>
          <w:rFonts w:eastAsia="Calibri"/>
          <w:sz w:val="22"/>
          <w:szCs w:val="22"/>
          <w:lang w:eastAsia="en-US"/>
        </w:rPr>
        <w:t xml:space="preserve"> по настоящему Договору составляет 20 % (двадцать процентов) от суммы денежных средств, фактические оплаченных Заказчиком за каждый Этап Договора.  Этапом признается:</w:t>
      </w:r>
    </w:p>
    <w:p w14:paraId="4BC87D68" w14:textId="6B8B0791" w:rsidR="00793AF3" w:rsidRPr="00CC6266" w:rsidRDefault="00793AF3" w:rsidP="00793AF3">
      <w:pPr>
        <w:tabs>
          <w:tab w:val="left" w:pos="426"/>
        </w:tabs>
        <w:spacing w:before="120" w:after="120"/>
        <w:jc w:val="both"/>
        <w:rPr>
          <w:rFonts w:eastAsia="Calibri"/>
          <w:sz w:val="22"/>
          <w:szCs w:val="22"/>
          <w:lang w:eastAsia="en-US"/>
        </w:rPr>
      </w:pPr>
      <w:r w:rsidRPr="00CC6266">
        <w:rPr>
          <w:rFonts w:eastAsia="Calibri"/>
          <w:sz w:val="22"/>
          <w:szCs w:val="22"/>
          <w:lang w:eastAsia="en-US"/>
        </w:rPr>
        <w:t>- выполнение работ/оказание услуг, что подтверждается актом оказанных услуг/выполненных работ и иными документами, указанными в п. 7.4. Договора;</w:t>
      </w:r>
    </w:p>
    <w:p w14:paraId="72E2D1BC" w14:textId="77777777" w:rsidR="00793AF3" w:rsidRPr="00CC6266" w:rsidRDefault="00793AF3" w:rsidP="00793AF3">
      <w:pPr>
        <w:numPr>
          <w:ilvl w:val="2"/>
          <w:numId w:val="12"/>
        </w:numPr>
        <w:tabs>
          <w:tab w:val="left" w:pos="426"/>
        </w:tabs>
        <w:spacing w:before="120" w:after="120"/>
        <w:ind w:left="0" w:firstLine="0"/>
        <w:jc w:val="both"/>
        <w:rPr>
          <w:rFonts w:eastAsia="Calibri"/>
          <w:sz w:val="22"/>
          <w:szCs w:val="22"/>
          <w:lang w:eastAsia="en-US"/>
        </w:rPr>
      </w:pPr>
      <w:r w:rsidRPr="00CC6266">
        <w:rPr>
          <w:rFonts w:eastAsia="Calibri"/>
          <w:sz w:val="22"/>
          <w:szCs w:val="22"/>
          <w:lang w:eastAsia="en-US"/>
        </w:rPr>
        <w:t>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приостановить все оплаты по Договору до исполнения Подрядчиком обязательств, предусмотренных Приложениями «Соглашение к Договору. Условия Банковского сопровождения» без применения каких-либо мер ответственности к Заказчику, включая уплату пени, возмещение ущерба.</w:t>
      </w:r>
    </w:p>
    <w:p w14:paraId="029513E2" w14:textId="77777777" w:rsidR="00793AF3" w:rsidRPr="00CC6266" w:rsidRDefault="00793AF3" w:rsidP="00793AF3">
      <w:pPr>
        <w:numPr>
          <w:ilvl w:val="2"/>
          <w:numId w:val="12"/>
        </w:numPr>
        <w:tabs>
          <w:tab w:val="left" w:pos="426"/>
        </w:tabs>
        <w:spacing w:before="40" w:after="40"/>
        <w:ind w:left="0" w:firstLine="0"/>
        <w:jc w:val="both"/>
        <w:rPr>
          <w:rFonts w:eastAsia="Calibri"/>
          <w:sz w:val="22"/>
          <w:szCs w:val="22"/>
          <w:lang w:eastAsia="en-US"/>
        </w:rPr>
      </w:pPr>
      <w:r w:rsidRPr="00CC6266">
        <w:rPr>
          <w:rFonts w:eastAsia="Calibri"/>
          <w:sz w:val="22"/>
          <w:szCs w:val="22"/>
          <w:lang w:eastAsia="en-US"/>
        </w:rPr>
        <w:t xml:space="preserve">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в одностороннем внесудебном порядке отказаться от исполнения Договора в целом или его части, уведомив Подрядчика не позднее, чем за 5 (пять) календарных дней до даты отказа от исполнения. При этом Подрядчик обязуется возместить Заказчику убытки, связанные с таким односторонним отказом от исполнения Договора или его части, в полном объеме в течение 14 (четырнадцати) календарных дней с даты получения требования Заказчика. </w:t>
      </w:r>
    </w:p>
    <w:p w14:paraId="2C287EDF" w14:textId="7BC69596" w:rsidR="00793AF3" w:rsidRPr="00CC6266" w:rsidRDefault="00793AF3" w:rsidP="00793AF3">
      <w:pPr>
        <w:numPr>
          <w:ilvl w:val="2"/>
          <w:numId w:val="12"/>
        </w:numPr>
        <w:tabs>
          <w:tab w:val="left" w:pos="426"/>
        </w:tabs>
        <w:spacing w:before="40" w:after="40"/>
        <w:ind w:left="0" w:firstLine="0"/>
        <w:jc w:val="both"/>
        <w:rPr>
          <w:rFonts w:eastAsia="Calibri"/>
          <w:sz w:val="22"/>
          <w:szCs w:val="22"/>
          <w:lang w:eastAsia="en-US"/>
        </w:rPr>
      </w:pPr>
      <w:r w:rsidRPr="00CC6266">
        <w:rPr>
          <w:sz w:val="22"/>
          <w:szCs w:val="22"/>
        </w:rPr>
        <w:lastRenderedPageBreak/>
        <w:t>Параметры Банковского сопровождения – перечень сведений об условиях Банковского сопровождения, в том числе разрешенные уровни кооперации, устанавливается в порядке, определенном договором банковского счета между Подрядчиком и банком.</w:t>
      </w:r>
    </w:p>
    <w:p w14:paraId="0C6587FE" w14:textId="77777777" w:rsidR="00E85C45" w:rsidRPr="00CC6266" w:rsidRDefault="00E85C45" w:rsidP="00E85C45">
      <w:pPr>
        <w:tabs>
          <w:tab w:val="left" w:pos="426"/>
        </w:tabs>
        <w:spacing w:before="40" w:after="40"/>
        <w:jc w:val="both"/>
        <w:rPr>
          <w:rFonts w:eastAsia="Calibri"/>
          <w:sz w:val="22"/>
          <w:szCs w:val="22"/>
          <w:lang w:eastAsia="en-US"/>
        </w:rPr>
      </w:pPr>
    </w:p>
    <w:p w14:paraId="09E72A4F" w14:textId="77777777" w:rsidR="00E85C45" w:rsidRPr="00CC6266" w:rsidRDefault="00E85C45" w:rsidP="00E85C45">
      <w:pPr>
        <w:pStyle w:val="10"/>
        <w:keepLines/>
        <w:numPr>
          <w:ilvl w:val="0"/>
          <w:numId w:val="12"/>
        </w:numPr>
        <w:tabs>
          <w:tab w:val="left" w:pos="0"/>
        </w:tabs>
        <w:spacing w:line="240" w:lineRule="auto"/>
        <w:ind w:right="142"/>
        <w:jc w:val="center"/>
        <w:rPr>
          <w:rFonts w:ascii="Times New Roman" w:hAnsi="Times New Roman"/>
          <w:sz w:val="22"/>
          <w:szCs w:val="22"/>
          <w:lang w:val="ru-RU"/>
        </w:rPr>
      </w:pPr>
      <w:r w:rsidRPr="00CC6266">
        <w:rPr>
          <w:rFonts w:ascii="Times New Roman" w:hAnsi="Times New Roman"/>
          <w:b/>
          <w:bCs/>
          <w:sz w:val="22"/>
          <w:szCs w:val="22"/>
          <w:lang w:val="ru-RU"/>
        </w:rPr>
        <w:t>ОБЯЗАТЕЛЬСТВА ПОДРЯДЧИКА В ОБЛАСТИ ОТ, ПБ и ООС</w:t>
      </w:r>
    </w:p>
    <w:p w14:paraId="044EC8CF" w14:textId="6584A667" w:rsidR="00E85C45" w:rsidRPr="00CC6266" w:rsidRDefault="00E85C45" w:rsidP="00E85C45">
      <w:pPr>
        <w:pStyle w:val="10"/>
        <w:widowControl w:val="0"/>
        <w:tabs>
          <w:tab w:val="left" w:pos="709"/>
        </w:tabs>
        <w:rPr>
          <w:rFonts w:ascii="Times New Roman" w:hAnsi="Times New Roman"/>
          <w:sz w:val="22"/>
          <w:szCs w:val="22"/>
          <w:lang w:val="ru-RU" w:eastAsia="ru-RU"/>
        </w:rPr>
      </w:pPr>
      <w:r w:rsidRPr="00CC6266">
        <w:rPr>
          <w:rFonts w:ascii="Times New Roman" w:hAnsi="Times New Roman"/>
          <w:sz w:val="22"/>
          <w:szCs w:val="22"/>
          <w:lang w:val="ru-RU" w:eastAsia="ru-RU"/>
        </w:rPr>
        <w:t xml:space="preserve">8.1. В ходе выполнения </w:t>
      </w:r>
      <w:r w:rsidR="009C455F" w:rsidRPr="00CC6266">
        <w:rPr>
          <w:rFonts w:ascii="Times New Roman" w:hAnsi="Times New Roman"/>
          <w:sz w:val="22"/>
          <w:szCs w:val="22"/>
          <w:lang w:val="ru-RU" w:eastAsia="ru-RU"/>
        </w:rPr>
        <w:t>работ</w:t>
      </w:r>
      <w:r w:rsidRPr="00CC6266">
        <w:rPr>
          <w:rFonts w:ascii="Times New Roman" w:hAnsi="Times New Roman"/>
          <w:sz w:val="22"/>
          <w:szCs w:val="22"/>
          <w:lang w:val="ru-RU" w:eastAsia="ru-RU"/>
        </w:rPr>
        <w:t xml:space="preserve"> по настоящему договору Подрядчик обязуется:</w:t>
      </w:r>
    </w:p>
    <w:p w14:paraId="5D7A51D6" w14:textId="77777777" w:rsidR="00E85C45" w:rsidRPr="00CC6266" w:rsidRDefault="00E85C45" w:rsidP="00E85C45">
      <w:pPr>
        <w:pStyle w:val="10"/>
        <w:widowControl w:val="0"/>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8.1.1.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14:paraId="38A27820" w14:textId="77777777" w:rsidR="00E85C45" w:rsidRPr="00CC6266" w:rsidRDefault="00E85C45" w:rsidP="00E85C45">
      <w:pPr>
        <w:pStyle w:val="10"/>
        <w:widowControl w:val="0"/>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8.1.2. 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14:paraId="4BE7475B" w14:textId="3B9713B2" w:rsidR="00E85C45" w:rsidRPr="00CC6266" w:rsidRDefault="00E85C45" w:rsidP="00E85C45">
      <w:pPr>
        <w:pStyle w:val="10"/>
        <w:widowControl w:val="0"/>
        <w:tabs>
          <w:tab w:val="left" w:pos="709"/>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8.1.3. Соблюдать Требования Заказчика в области охраны труда, промышленной и экологической безопасности (Приложение № </w:t>
      </w:r>
      <w:r w:rsidR="00FF5E7F" w:rsidRPr="00CC6266">
        <w:rPr>
          <w:rFonts w:ascii="Times New Roman" w:hAnsi="Times New Roman"/>
          <w:sz w:val="22"/>
          <w:szCs w:val="22"/>
          <w:lang w:val="ru-RU" w:eastAsia="ru-RU"/>
        </w:rPr>
        <w:t>7</w:t>
      </w:r>
      <w:r w:rsidRPr="00CC6266">
        <w:rPr>
          <w:rFonts w:ascii="Times New Roman" w:hAnsi="Times New Roman"/>
          <w:sz w:val="22"/>
          <w:szCs w:val="22"/>
          <w:lang w:val="ru-RU" w:eastAsia="ru-RU"/>
        </w:rPr>
        <w:t xml:space="preserve">). </w:t>
      </w:r>
    </w:p>
    <w:p w14:paraId="02A93ED6" w14:textId="20374297" w:rsidR="00E85C45" w:rsidRPr="00CC6266" w:rsidRDefault="00E85C45" w:rsidP="00E85C45">
      <w:pPr>
        <w:pStyle w:val="10"/>
        <w:widowControl w:val="0"/>
        <w:tabs>
          <w:tab w:val="left" w:pos="0"/>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8.1.4. Соблюдать требования к оборудованию, используемому в ходе выполнения </w:t>
      </w:r>
      <w:r w:rsidR="009C455F" w:rsidRPr="00CC6266">
        <w:rPr>
          <w:rFonts w:ascii="Times New Roman" w:hAnsi="Times New Roman"/>
          <w:sz w:val="22"/>
          <w:szCs w:val="22"/>
          <w:lang w:val="ru-RU" w:eastAsia="ru-RU"/>
        </w:rPr>
        <w:t>работ</w:t>
      </w:r>
      <w:r w:rsidRPr="00CC6266">
        <w:rPr>
          <w:rFonts w:ascii="Times New Roman" w:hAnsi="Times New Roman"/>
          <w:sz w:val="22"/>
          <w:szCs w:val="22"/>
          <w:lang w:val="ru-RU" w:eastAsia="ru-RU"/>
        </w:rPr>
        <w:t xml:space="preserve"> по настоящему договору и его эксплуатации, установленные действующим законодательством РФ.</w:t>
      </w:r>
    </w:p>
    <w:p w14:paraId="31DC43E0" w14:textId="77777777" w:rsidR="00E85C45" w:rsidRPr="00CC6266" w:rsidRDefault="00E85C45" w:rsidP="00E85C45">
      <w:pPr>
        <w:pStyle w:val="10"/>
        <w:widowControl w:val="0"/>
        <w:tabs>
          <w:tab w:val="left" w:pos="709"/>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8.1.5. Направлять Заказчику отчеты о реализации мероприятий по устранению несоответствий требованиям Заказчика по ОТ, ПБ и ООС и мер по снижению операционных рисков. </w:t>
      </w:r>
    </w:p>
    <w:p w14:paraId="6A24C1B1" w14:textId="7D71D249" w:rsidR="00E85C45" w:rsidRPr="00CC6266" w:rsidRDefault="00E85C45" w:rsidP="00E85C45">
      <w:pPr>
        <w:pStyle w:val="10"/>
        <w:widowControl w:val="0"/>
        <w:tabs>
          <w:tab w:val="left" w:pos="0"/>
        </w:tabs>
        <w:ind w:left="0" w:firstLine="0"/>
        <w:rPr>
          <w:rFonts w:ascii="Times New Roman" w:hAnsi="Times New Roman"/>
          <w:color w:val="FF0000"/>
          <w:sz w:val="22"/>
          <w:szCs w:val="22"/>
          <w:lang w:val="ru-RU" w:eastAsia="ru-RU"/>
        </w:rPr>
      </w:pPr>
      <w:r w:rsidRPr="00CC6266">
        <w:rPr>
          <w:rFonts w:ascii="Times New Roman" w:hAnsi="Times New Roman"/>
          <w:sz w:val="22"/>
          <w:szCs w:val="22"/>
          <w:lang w:val="ru-RU" w:eastAsia="ru-RU"/>
        </w:rPr>
        <w:t xml:space="preserve">8.1.6. Организовать работу по безопасности дорожного движения на объекте выполнения </w:t>
      </w:r>
      <w:r w:rsidR="009C455F" w:rsidRPr="00CC6266">
        <w:rPr>
          <w:rFonts w:ascii="Times New Roman" w:hAnsi="Times New Roman"/>
          <w:sz w:val="22"/>
          <w:szCs w:val="22"/>
          <w:lang w:val="ru-RU" w:eastAsia="ru-RU"/>
        </w:rPr>
        <w:t>работ</w:t>
      </w:r>
      <w:r w:rsidRPr="00CC6266">
        <w:rPr>
          <w:rFonts w:ascii="Times New Roman" w:hAnsi="Times New Roman"/>
          <w:sz w:val="22"/>
          <w:szCs w:val="22"/>
          <w:lang w:val="ru-RU" w:eastAsia="ru-RU"/>
        </w:rPr>
        <w:t>, в соответствии с требованиями Федерального закона от 10.12.95. № 196 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w:t>
      </w:r>
      <w:proofErr w:type="gramStart"/>
      <w:r w:rsidRPr="00CC6266">
        <w:rPr>
          <w:rFonts w:ascii="Times New Roman" w:hAnsi="Times New Roman"/>
          <w:sz w:val="22"/>
          <w:szCs w:val="22"/>
          <w:lang w:val="ru-RU" w:eastAsia="ru-RU"/>
        </w:rPr>
        <w:t>, Правил</w:t>
      </w:r>
      <w:proofErr w:type="gramEnd"/>
      <w:r w:rsidRPr="00CC6266">
        <w:rPr>
          <w:rFonts w:ascii="Times New Roman" w:hAnsi="Times New Roman"/>
          <w:sz w:val="22"/>
          <w:szCs w:val="22"/>
          <w:lang w:val="ru-RU" w:eastAsia="ru-RU"/>
        </w:rPr>
        <w:t xml:space="preserve"> дорожного движения. В случае совершения дорожно-транспортного происшествия, незамедлительно извещать Заказчика в письменной форме и незамедлительно извещать ЦИТС Заказчика по телефонам </w:t>
      </w:r>
      <w:r w:rsidRPr="00CC6266">
        <w:rPr>
          <w:rFonts w:ascii="Times New Roman" w:hAnsi="Times New Roman"/>
          <w:b/>
          <w:color w:val="FF0000"/>
          <w:sz w:val="22"/>
          <w:szCs w:val="22"/>
          <w:u w:val="single"/>
          <w:lang w:val="ru-RU" w:eastAsia="ru-RU"/>
        </w:rPr>
        <w:t>+7 (3466) 311718 доб. (4842), +7 982 5301320</w:t>
      </w:r>
      <w:r w:rsidRPr="00CC6266">
        <w:rPr>
          <w:rFonts w:ascii="Times New Roman" w:hAnsi="Times New Roman"/>
          <w:color w:val="FF0000"/>
          <w:sz w:val="22"/>
          <w:szCs w:val="22"/>
          <w:lang w:val="ru-RU" w:eastAsia="ru-RU"/>
        </w:rPr>
        <w:t>.</w:t>
      </w:r>
    </w:p>
    <w:p w14:paraId="1F278190" w14:textId="77777777" w:rsidR="00E85C45" w:rsidRPr="00CC6266" w:rsidRDefault="00E85C45" w:rsidP="00E85C45">
      <w:pPr>
        <w:pStyle w:val="10"/>
        <w:widowControl w:val="0"/>
        <w:tabs>
          <w:tab w:val="left" w:pos="0"/>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8.1.7. 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14:paraId="49A2381F" w14:textId="7C5414FA" w:rsidR="00E85C45" w:rsidRPr="00CC6266" w:rsidRDefault="00E85C45" w:rsidP="00E85C45">
      <w:pPr>
        <w:pStyle w:val="10"/>
        <w:widowControl w:val="0"/>
        <w:tabs>
          <w:tab w:val="left" w:pos="0"/>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8.1.8. 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приложением №</w:t>
      </w:r>
      <w:r w:rsidR="00FF5E7F" w:rsidRPr="00CC6266">
        <w:rPr>
          <w:rFonts w:ascii="Times New Roman" w:hAnsi="Times New Roman"/>
          <w:sz w:val="22"/>
          <w:szCs w:val="22"/>
          <w:lang w:val="ru-RU" w:eastAsia="ru-RU"/>
        </w:rPr>
        <w:t>8</w:t>
      </w:r>
      <w:r w:rsidRPr="00CC6266">
        <w:rPr>
          <w:rFonts w:ascii="Times New Roman" w:hAnsi="Times New Roman"/>
          <w:sz w:val="22"/>
          <w:szCs w:val="22"/>
          <w:lang w:val="ru-RU" w:eastAsia="ru-RU"/>
        </w:rPr>
        <w:t>, №1</w:t>
      </w:r>
      <w:r w:rsidR="00FF5E7F" w:rsidRPr="00CC6266">
        <w:rPr>
          <w:rFonts w:ascii="Times New Roman" w:hAnsi="Times New Roman"/>
          <w:sz w:val="22"/>
          <w:szCs w:val="22"/>
          <w:lang w:val="ru-RU" w:eastAsia="ru-RU"/>
        </w:rPr>
        <w:t>1</w:t>
      </w:r>
      <w:r w:rsidRPr="00CC6266">
        <w:rPr>
          <w:rFonts w:ascii="Times New Roman" w:hAnsi="Times New Roman"/>
          <w:sz w:val="22"/>
          <w:szCs w:val="22"/>
          <w:lang w:val="ru-RU" w:eastAsia="ru-RU"/>
        </w:rPr>
        <w:t xml:space="preserve">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6F4FC9B0" w14:textId="77777777" w:rsidR="00E85C45" w:rsidRPr="00CC6266" w:rsidRDefault="00E85C45" w:rsidP="00E85C45">
      <w:pPr>
        <w:pStyle w:val="10"/>
        <w:widowControl w:val="0"/>
        <w:numPr>
          <w:ilvl w:val="2"/>
          <w:numId w:val="23"/>
        </w:numPr>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Не допускать к работе иностранных граждан, не имеющих регистрации и выданного в установленном порядке разрешения. В случае неоднократного выявления нарушений Подрядчиком правил привлечения иностранной рабочей силы, Заказчик имеет право расторгнуть Договор в одностороннем порядке.</w:t>
      </w:r>
    </w:p>
    <w:p w14:paraId="62F94944" w14:textId="27A6E618" w:rsidR="00E85C45" w:rsidRPr="00CC6266" w:rsidRDefault="00E85C45" w:rsidP="00E85C45">
      <w:pPr>
        <w:pStyle w:val="10"/>
        <w:widowControl w:val="0"/>
        <w:numPr>
          <w:ilvl w:val="2"/>
          <w:numId w:val="23"/>
        </w:numPr>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Заказчик вправе в любое время осуществлять контроль за соблюдением Подрядчиком и третьими лицами, привлекаемыми Подрядчиком, положений Приложения №</w:t>
      </w:r>
      <w:r w:rsidR="00FF5E7F" w:rsidRPr="00CC6266">
        <w:rPr>
          <w:rFonts w:ascii="Times New Roman" w:hAnsi="Times New Roman"/>
          <w:sz w:val="22"/>
          <w:szCs w:val="22"/>
          <w:lang w:val="ru-RU" w:eastAsia="ru-RU"/>
        </w:rPr>
        <w:t>7</w:t>
      </w:r>
      <w:r w:rsidRPr="00CC6266">
        <w:rPr>
          <w:rFonts w:ascii="Times New Roman" w:hAnsi="Times New Roman"/>
          <w:sz w:val="22"/>
          <w:szCs w:val="22"/>
          <w:lang w:val="ru-RU" w:eastAsia="ru-RU"/>
        </w:rPr>
        <w:t>, №</w:t>
      </w:r>
      <w:r w:rsidR="00FF5E7F" w:rsidRPr="00CC6266">
        <w:rPr>
          <w:rFonts w:ascii="Times New Roman" w:hAnsi="Times New Roman"/>
          <w:sz w:val="22"/>
          <w:szCs w:val="22"/>
          <w:lang w:val="ru-RU" w:eastAsia="ru-RU"/>
        </w:rPr>
        <w:t>8</w:t>
      </w:r>
      <w:r w:rsidRPr="00CC6266">
        <w:rPr>
          <w:rFonts w:ascii="Times New Roman" w:hAnsi="Times New Roman"/>
          <w:sz w:val="22"/>
          <w:szCs w:val="22"/>
          <w:lang w:val="ru-RU" w:eastAsia="ru-RU"/>
        </w:rPr>
        <w:t xml:space="preserve">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14:paraId="107C97F0" w14:textId="77777777" w:rsidR="00E85C45" w:rsidRPr="00CC6266" w:rsidRDefault="00E85C45" w:rsidP="00E85C45">
      <w:pPr>
        <w:pStyle w:val="10"/>
        <w:widowControl w:val="0"/>
        <w:numPr>
          <w:ilvl w:val="2"/>
          <w:numId w:val="23"/>
        </w:numPr>
        <w:tabs>
          <w:tab w:val="left" w:pos="142"/>
        </w:tabs>
        <w:ind w:left="0" w:firstLine="0"/>
        <w:rPr>
          <w:rFonts w:ascii="Times New Roman" w:hAnsi="Times New Roman"/>
          <w:color w:val="FF0000"/>
          <w:sz w:val="22"/>
          <w:szCs w:val="22"/>
          <w:lang w:val="ru-RU" w:eastAsia="ru-RU"/>
        </w:rPr>
      </w:pPr>
      <w:r w:rsidRPr="00CC6266">
        <w:rPr>
          <w:rFonts w:ascii="Times New Roman" w:hAnsi="Times New Roman"/>
          <w:sz w:val="22"/>
          <w:szCs w:val="22"/>
          <w:lang w:val="ru-RU" w:eastAsia="ru-RU"/>
        </w:rPr>
        <w:t xml:space="preserve">Обеспечить немедленную передачу информации об обнаруженных фактах отказов, аварий, инцидентов на трубопроводах, разливов нефти (пластовых, подтоварных вод), газового конденсата, пожарах и других ЧС в ЦИТС, ПДС Заказчика по телефону: </w:t>
      </w:r>
      <w:r w:rsidRPr="00CC6266">
        <w:rPr>
          <w:rFonts w:ascii="Times New Roman" w:hAnsi="Times New Roman"/>
          <w:b/>
          <w:color w:val="FF0000"/>
          <w:sz w:val="22"/>
          <w:szCs w:val="22"/>
          <w:u w:val="single"/>
          <w:lang w:val="ru-RU" w:eastAsia="ru-RU"/>
        </w:rPr>
        <w:t>+7 (3466) 311718 доб. (4842), +7 982 5301320</w:t>
      </w:r>
      <w:r w:rsidRPr="00CC6266">
        <w:rPr>
          <w:rFonts w:ascii="Times New Roman" w:hAnsi="Times New Roman"/>
          <w:color w:val="FF0000"/>
          <w:sz w:val="22"/>
          <w:szCs w:val="22"/>
          <w:lang w:val="ru-RU" w:eastAsia="ru-RU"/>
        </w:rPr>
        <w:t>.</w:t>
      </w:r>
    </w:p>
    <w:p w14:paraId="16DD8AB0" w14:textId="69AC3F6A" w:rsidR="00E85C45" w:rsidRPr="00CC6266" w:rsidRDefault="00E85C45" w:rsidP="00E85C45">
      <w:pPr>
        <w:pStyle w:val="10"/>
        <w:widowControl w:val="0"/>
        <w:numPr>
          <w:ilvl w:val="2"/>
          <w:numId w:val="23"/>
        </w:numPr>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 Иметь необходимые документы и разрешения, согласно требованиям законодательства РФ и корпоративных стандартов Заказчика, в области охраны труда и промышленной безопасности; политику в области промышленной безопасности, охраны труда и охраны окружающей среды, план действий в чрезвычайных ситуациях, способных возникнуть при </w:t>
      </w:r>
      <w:r w:rsidR="009C455F" w:rsidRPr="00CC6266">
        <w:rPr>
          <w:rFonts w:ascii="Times New Roman" w:hAnsi="Times New Roman"/>
          <w:sz w:val="22"/>
          <w:szCs w:val="22"/>
          <w:lang w:val="ru-RU" w:eastAsia="ru-RU"/>
        </w:rPr>
        <w:t>выполнении работ</w:t>
      </w:r>
      <w:r w:rsidRPr="00CC6266">
        <w:rPr>
          <w:rFonts w:ascii="Times New Roman" w:hAnsi="Times New Roman"/>
          <w:sz w:val="22"/>
          <w:szCs w:val="22"/>
          <w:lang w:val="ru-RU" w:eastAsia="ru-RU"/>
        </w:rPr>
        <w:t xml:space="preserve">. </w:t>
      </w:r>
    </w:p>
    <w:p w14:paraId="4C1E33C4" w14:textId="77777777" w:rsidR="00E85C45" w:rsidRPr="00CC6266" w:rsidRDefault="00E85C45" w:rsidP="00E85C45">
      <w:pPr>
        <w:pStyle w:val="10"/>
        <w:widowControl w:val="0"/>
        <w:numPr>
          <w:ilvl w:val="2"/>
          <w:numId w:val="23"/>
        </w:numPr>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Принять и неукоснительно выполнять стандарты, утвержденные у Заказчика в области ОТ, ПБ и ООС. </w:t>
      </w:r>
    </w:p>
    <w:p w14:paraId="3DB4B806" w14:textId="0B4066E5" w:rsidR="00E85C45" w:rsidRPr="00CC6266" w:rsidRDefault="00E85C45" w:rsidP="00E85C45">
      <w:pPr>
        <w:pStyle w:val="10"/>
        <w:widowControl w:val="0"/>
        <w:numPr>
          <w:ilvl w:val="2"/>
          <w:numId w:val="23"/>
        </w:numPr>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Подрядчик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Генеральных Заказчиков и требования иных ЛНД, указанные в Приложении № </w:t>
      </w:r>
      <w:r w:rsidR="00FF5E7F" w:rsidRPr="00CC6266">
        <w:rPr>
          <w:rFonts w:ascii="Times New Roman" w:hAnsi="Times New Roman"/>
          <w:sz w:val="22"/>
          <w:szCs w:val="22"/>
          <w:lang w:val="ru-RU" w:eastAsia="ru-RU"/>
        </w:rPr>
        <w:t>8</w:t>
      </w:r>
      <w:r w:rsidRPr="00CC6266">
        <w:rPr>
          <w:rFonts w:ascii="Times New Roman" w:hAnsi="Times New Roman"/>
          <w:sz w:val="22"/>
          <w:szCs w:val="22"/>
          <w:lang w:val="ru-RU" w:eastAsia="ru-RU"/>
        </w:rPr>
        <w:t xml:space="preserve"> (</w:t>
      </w:r>
      <w:r w:rsidR="00FF5E7F" w:rsidRPr="00CC6266">
        <w:rPr>
          <w:rFonts w:ascii="Times New Roman" w:hAnsi="Times New Roman"/>
          <w:sz w:val="22"/>
          <w:szCs w:val="22"/>
          <w:lang w:val="ru-RU" w:eastAsia="ru-RU"/>
        </w:rPr>
        <w:t>8</w:t>
      </w:r>
      <w:r w:rsidRPr="00CC6266">
        <w:rPr>
          <w:rFonts w:ascii="Times New Roman" w:hAnsi="Times New Roman"/>
          <w:sz w:val="22"/>
          <w:szCs w:val="22"/>
          <w:lang w:val="ru-RU" w:eastAsia="ru-RU"/>
        </w:rPr>
        <w:t>.1.).</w:t>
      </w:r>
    </w:p>
    <w:p w14:paraId="5904A581" w14:textId="77777777" w:rsidR="00E85C45" w:rsidRPr="00CC6266" w:rsidRDefault="00E85C45" w:rsidP="00E85C45">
      <w:pPr>
        <w:pStyle w:val="10"/>
        <w:widowControl w:val="0"/>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 xml:space="preserve">Соблюдение данных требований Стороны признают существенным условием договора, и в случае их </w:t>
      </w:r>
      <w:r w:rsidRPr="00CC6266">
        <w:rPr>
          <w:rFonts w:ascii="Times New Roman" w:hAnsi="Times New Roman"/>
          <w:sz w:val="22"/>
          <w:szCs w:val="22"/>
          <w:lang w:val="ru-RU" w:eastAsia="ru-RU"/>
        </w:rPr>
        <w:lastRenderedPageBreak/>
        <w:t>неоднократного нарушения Подрядчиком, Заказчик имеет право отказаться от исполнения договора.</w:t>
      </w:r>
    </w:p>
    <w:p w14:paraId="224E3236" w14:textId="6FF06475" w:rsidR="00E85C45" w:rsidRPr="00CC6266" w:rsidRDefault="00E85C45" w:rsidP="00E85C45">
      <w:pPr>
        <w:pStyle w:val="10"/>
        <w:widowControl w:val="0"/>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При подписании настоящего Договора Заказчик обязуется передать, а Подрядчик обязуется получить от Заказчика локальные нормативные документы на CD-R диске по акту приема-передачи локальных нормативных документов с подписью уполномоченного представителя Заказчика, а также Подрядчик обязуется подписать Акт приема-передачи локальных нормативных документов, требования которых подлежат выполнению Подрядчиком (Приложение №</w:t>
      </w:r>
      <w:r w:rsidR="00FF5E7F" w:rsidRPr="00CC6266">
        <w:rPr>
          <w:rFonts w:ascii="Times New Roman" w:hAnsi="Times New Roman"/>
          <w:sz w:val="22"/>
          <w:szCs w:val="22"/>
          <w:lang w:val="ru-RU" w:eastAsia="ru-RU"/>
        </w:rPr>
        <w:t>8</w:t>
      </w:r>
      <w:r w:rsidRPr="00CC6266">
        <w:rPr>
          <w:rFonts w:ascii="Times New Roman" w:hAnsi="Times New Roman"/>
          <w:sz w:val="22"/>
          <w:szCs w:val="22"/>
          <w:lang w:val="ru-RU" w:eastAsia="ru-RU"/>
        </w:rPr>
        <w:t>.1. к настоящему Договору).</w:t>
      </w:r>
    </w:p>
    <w:p w14:paraId="2CE90E1F" w14:textId="77777777" w:rsidR="00E85C45" w:rsidRPr="00CC6266" w:rsidRDefault="00E85C45" w:rsidP="00E85C45">
      <w:pPr>
        <w:pStyle w:val="10"/>
        <w:widowControl w:val="0"/>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В Акте приема-передачи локальных нормативных документов приведен полный перечень переданных документов с указанием реквизитов.</w:t>
      </w:r>
    </w:p>
    <w:p w14:paraId="03CF8033" w14:textId="77777777" w:rsidR="00E85C45" w:rsidRPr="00CC6266" w:rsidRDefault="00E85C45" w:rsidP="00E85C45">
      <w:pPr>
        <w:pStyle w:val="10"/>
        <w:widowControl w:val="0"/>
        <w:tabs>
          <w:tab w:val="left" w:pos="142"/>
        </w:tabs>
        <w:ind w:left="0" w:firstLine="0"/>
        <w:rPr>
          <w:rFonts w:ascii="Times New Roman" w:hAnsi="Times New Roman"/>
          <w:sz w:val="22"/>
          <w:szCs w:val="22"/>
          <w:lang w:val="ru-RU" w:eastAsia="ru-RU"/>
        </w:rPr>
      </w:pPr>
      <w:r w:rsidRPr="00CC6266">
        <w:rPr>
          <w:rFonts w:ascii="Times New Roman" w:hAnsi="Times New Roman"/>
          <w:sz w:val="22"/>
          <w:szCs w:val="22"/>
          <w:lang w:val="ru-RU" w:eastAsia="ru-RU"/>
        </w:rPr>
        <w:t>Условия, сформулированные в переданных документах, являются существенными условиями настоящего Договора и в случае отказа Подрядчика подписать Акт приема-передачи локальных нормативных документов настоящий договор считается незаключенным.</w:t>
      </w:r>
    </w:p>
    <w:p w14:paraId="4A75DC33" w14:textId="77777777" w:rsidR="00E85C45" w:rsidRPr="00CC6266" w:rsidRDefault="00E85C45" w:rsidP="00E85C45">
      <w:pPr>
        <w:pStyle w:val="10"/>
        <w:widowControl w:val="0"/>
        <w:tabs>
          <w:tab w:val="left" w:pos="709"/>
        </w:tabs>
        <w:ind w:left="540" w:firstLine="0"/>
        <w:rPr>
          <w:rFonts w:ascii="Times New Roman" w:hAnsi="Times New Roman"/>
          <w:sz w:val="22"/>
          <w:szCs w:val="22"/>
          <w:lang w:val="ru-RU" w:eastAsia="ru-RU"/>
        </w:rPr>
      </w:pPr>
    </w:p>
    <w:p w14:paraId="268D68CB" w14:textId="77777777" w:rsidR="00E85C45" w:rsidRPr="00CC6266" w:rsidRDefault="00E85C45" w:rsidP="00E85C45">
      <w:pPr>
        <w:pStyle w:val="10"/>
        <w:widowControl w:val="0"/>
        <w:numPr>
          <w:ilvl w:val="0"/>
          <w:numId w:val="23"/>
        </w:numPr>
        <w:tabs>
          <w:tab w:val="left" w:pos="709"/>
        </w:tabs>
        <w:spacing w:line="240" w:lineRule="auto"/>
        <w:jc w:val="center"/>
        <w:rPr>
          <w:rFonts w:ascii="Times New Roman" w:hAnsi="Times New Roman"/>
          <w:b/>
          <w:bCs/>
          <w:sz w:val="22"/>
          <w:szCs w:val="22"/>
          <w:lang w:val="ru-RU"/>
        </w:rPr>
      </w:pPr>
      <w:r w:rsidRPr="00CC6266">
        <w:rPr>
          <w:rFonts w:ascii="Times New Roman" w:hAnsi="Times New Roman"/>
          <w:b/>
          <w:bCs/>
          <w:sz w:val="22"/>
          <w:szCs w:val="22"/>
          <w:lang w:val="ru-RU"/>
        </w:rPr>
        <w:t>ВОЗМОЖНОСТЬ УСТУПКИ ПРАВ ПО ДОГОВОРУ</w:t>
      </w:r>
    </w:p>
    <w:p w14:paraId="19FA0C8A" w14:textId="77777777" w:rsidR="00E85C45" w:rsidRPr="00CC6266" w:rsidRDefault="00E85C45" w:rsidP="00E85C45">
      <w:pPr>
        <w:pStyle w:val="aa"/>
        <w:numPr>
          <w:ilvl w:val="1"/>
          <w:numId w:val="23"/>
        </w:numPr>
        <w:spacing w:after="0"/>
        <w:ind w:left="0" w:firstLine="0"/>
        <w:jc w:val="both"/>
        <w:rPr>
          <w:sz w:val="22"/>
          <w:szCs w:val="22"/>
        </w:rPr>
      </w:pPr>
      <w:r w:rsidRPr="00CC6266">
        <w:rPr>
          <w:sz w:val="22"/>
          <w:szCs w:val="22"/>
        </w:rPr>
        <w:t>Подрядчик может уступить или предать в залог право требования по настоящему Договору лишь после получения письменного согласия Заказчика. Письменное согласие оформляется путем подписания со стороны Заказчика уведомления об уступке/передаче в залог права требования. Подрядчик, нарушивший это условие, обязан уплатить Заказчику по его требованию штраф в размере 15 (пятнадцати) % от суммы уступленных требований (включая обеспечительные требования, если таковые передаются), независимо от того будет ли таковая уступка действительной.</w:t>
      </w:r>
    </w:p>
    <w:p w14:paraId="28BFC6FA" w14:textId="2E1ECF5A" w:rsidR="00E85C45" w:rsidRPr="00CC6266" w:rsidRDefault="00E85C45" w:rsidP="00E85C45">
      <w:pPr>
        <w:pStyle w:val="aa"/>
        <w:jc w:val="center"/>
        <w:rPr>
          <w:sz w:val="22"/>
          <w:szCs w:val="22"/>
        </w:rPr>
      </w:pPr>
    </w:p>
    <w:p w14:paraId="60412B2D" w14:textId="77777777" w:rsidR="00E85C45" w:rsidRPr="00CC6266" w:rsidRDefault="00E85C45" w:rsidP="00E85C45">
      <w:pPr>
        <w:pStyle w:val="10"/>
        <w:keepLines/>
        <w:numPr>
          <w:ilvl w:val="0"/>
          <w:numId w:val="23"/>
        </w:numPr>
        <w:tabs>
          <w:tab w:val="left" w:pos="513"/>
        </w:tabs>
        <w:spacing w:line="240" w:lineRule="auto"/>
        <w:jc w:val="center"/>
        <w:rPr>
          <w:rFonts w:ascii="Times New Roman" w:hAnsi="Times New Roman"/>
          <w:b/>
          <w:bCs/>
          <w:sz w:val="22"/>
          <w:szCs w:val="22"/>
          <w:lang w:val="ru-RU"/>
        </w:rPr>
      </w:pPr>
      <w:r w:rsidRPr="00CC6266">
        <w:rPr>
          <w:rFonts w:ascii="Times New Roman" w:hAnsi="Times New Roman"/>
          <w:b/>
          <w:bCs/>
          <w:sz w:val="22"/>
          <w:szCs w:val="22"/>
          <w:lang w:val="ru-RU"/>
        </w:rPr>
        <w:t>ПРОВЕРКА ХОДА И КАЧЕСТВА РАБОТ, А ТАКЖЕ ЗАТРАТ ПОДРЯДЧИКА</w:t>
      </w:r>
    </w:p>
    <w:p w14:paraId="3F224CB1" w14:textId="77777777" w:rsidR="00E85C45" w:rsidRPr="00CC6266" w:rsidRDefault="00E85C45" w:rsidP="00E85C45">
      <w:pPr>
        <w:pStyle w:val="10"/>
        <w:keepLines/>
        <w:numPr>
          <w:ilvl w:val="1"/>
          <w:numId w:val="23"/>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eastAsia="ru-RU"/>
        </w:rPr>
        <w:t xml:space="preserve">Во время Выполнения Работ и в течение 3 (трех)  месяцев со дня расторжения договора или проведения окончательных взаиморасчетов, в зависимости от того, что наступит ранее, Заказчик или ее надлежащим образом уполномоченный представитель вправе осуществлять проверку затрат Подрядчика в связи с исполнением настоящего Договора и в связи с этим снимать копии со всех учетных записей Подрядчика (на бумажных и электронных носителях), книг, картотек персонала, счетов, переписки, служебных записок, приходных ордеров, расписок, накладных и других документов любого рода, имеющих отношение ко всем возмещаемым затратам по счетам, выставленным Подрядчиком Заказчику.  </w:t>
      </w:r>
    </w:p>
    <w:p w14:paraId="21E4F8FF" w14:textId="66976FEF" w:rsidR="00E85C45" w:rsidRPr="00CC6266" w:rsidRDefault="00E85C45" w:rsidP="00E85C45">
      <w:pPr>
        <w:pStyle w:val="10"/>
        <w:keepLines/>
        <w:numPr>
          <w:ilvl w:val="1"/>
          <w:numId w:val="23"/>
        </w:numPr>
        <w:tabs>
          <w:tab w:val="left" w:pos="0"/>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Заказчик вправе в любое время проверять и контролировать ход и качество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оказываемых Подрядчиком, сроки Выполнения Работ, качество материалов и оборудования, квалификацию специалистов Подрядчика и т.п. При этом не обнаружение в процессе проверки отступлений от условий Договора или иных недостатков не освобождают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выполняемых Работ. В случае обнаружения Заказчиком отступлений от условий настоящего Договора, которые могут ухудшить качество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или иные недостатки, Заказчик обязан заявить о выявленных недостатках Подрядчику не позднее 2 рабочих дней с момента выявления.</w:t>
      </w:r>
    </w:p>
    <w:p w14:paraId="6831082E" w14:textId="3E0CA8A6" w:rsidR="00E85C45" w:rsidRPr="00CC6266" w:rsidRDefault="00E85C45" w:rsidP="00E85C45">
      <w:pPr>
        <w:pStyle w:val="10"/>
        <w:keepLines/>
        <w:numPr>
          <w:ilvl w:val="1"/>
          <w:numId w:val="23"/>
        </w:numPr>
        <w:tabs>
          <w:tab w:val="left" w:pos="0"/>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Подрядчик обязан обеспечить беспрепятственный доступ представителей Заказчика ко всем объектам, на которых </w:t>
      </w:r>
      <w:r w:rsidR="009C455F" w:rsidRPr="00CC6266">
        <w:rPr>
          <w:rFonts w:ascii="Times New Roman" w:hAnsi="Times New Roman"/>
          <w:sz w:val="22"/>
          <w:szCs w:val="22"/>
          <w:lang w:val="ru-RU"/>
        </w:rPr>
        <w:t>выполняются работы</w:t>
      </w:r>
      <w:r w:rsidRPr="00CC6266">
        <w:rPr>
          <w:rFonts w:ascii="Times New Roman" w:hAnsi="Times New Roman"/>
          <w:sz w:val="22"/>
          <w:szCs w:val="22"/>
          <w:lang w:val="ru-RU"/>
        </w:rPr>
        <w:t>, а также к местам хранения материалов и оборудования, используемых для Выполнения Работ.</w:t>
      </w:r>
    </w:p>
    <w:p w14:paraId="3C13B9BB" w14:textId="77777777" w:rsidR="00E85C45" w:rsidRPr="00CC6266" w:rsidRDefault="00E85C45" w:rsidP="00E85C45">
      <w:pPr>
        <w:pStyle w:val="10"/>
        <w:keepLines/>
        <w:numPr>
          <w:ilvl w:val="1"/>
          <w:numId w:val="23"/>
        </w:numPr>
        <w:tabs>
          <w:tab w:val="left" w:pos="0"/>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обязуется не позднее двух (2) дней с момента получения соответствующего запроса информировать Заказчика о ходе Выполнения Работ, а также предоставлять необходимую документацию, подтверждающую объем и качество выполняемых Работ.</w:t>
      </w:r>
    </w:p>
    <w:p w14:paraId="5BC91FC9" w14:textId="77777777" w:rsidR="00E85C45" w:rsidRPr="00CC6266" w:rsidRDefault="00E85C45" w:rsidP="00E85C45">
      <w:pPr>
        <w:pStyle w:val="10"/>
        <w:keepLines/>
        <w:numPr>
          <w:ilvl w:val="1"/>
          <w:numId w:val="23"/>
        </w:numPr>
        <w:tabs>
          <w:tab w:val="left" w:pos="0"/>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w:t>
      </w:r>
    </w:p>
    <w:p w14:paraId="4DD54E97" w14:textId="77777777" w:rsidR="00E85C45" w:rsidRPr="00CC6266" w:rsidRDefault="00E85C45" w:rsidP="00E85C45">
      <w:pPr>
        <w:pStyle w:val="10"/>
        <w:keepLines/>
        <w:tabs>
          <w:tab w:val="left" w:pos="0"/>
          <w:tab w:val="left" w:pos="978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Указанный в настоящем пункте порядок применяется как в случае выявления Заказчиком вышеуказанных фактов до момента подписания Акта о приемке выполненных работ, так и после подписания данного Акта. При этом не предоставление Подрядчиком своего представителя для участия в работе Комиссии не влияет на достоверность выводов, сделанных Комиссией.</w:t>
      </w:r>
    </w:p>
    <w:p w14:paraId="0B34D844" w14:textId="11D8AA8E" w:rsidR="00E85C45" w:rsidRPr="00CC6266" w:rsidRDefault="00E85C45" w:rsidP="00E85C45">
      <w:pPr>
        <w:pStyle w:val="10"/>
        <w:keepLines/>
        <w:tabs>
          <w:tab w:val="left" w:pos="0"/>
          <w:tab w:val="left" w:pos="9781"/>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Сроки выполнения обязательств Заказчика по подписанию Актов о приемке выполненных работ в отношении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ставших предметом служебной проверки, продлеваются на срок до окончания проведения служебной проверки и устранения Подрядчиком обнаруженных нарушений.</w:t>
      </w:r>
    </w:p>
    <w:p w14:paraId="05596147" w14:textId="77777777" w:rsidR="00E85C45" w:rsidRPr="00CC6266" w:rsidRDefault="00E85C45" w:rsidP="00E85C45">
      <w:pPr>
        <w:pStyle w:val="10"/>
        <w:keepLines/>
        <w:tabs>
          <w:tab w:val="left" w:pos="0"/>
          <w:tab w:val="left" w:pos="9781"/>
        </w:tabs>
        <w:spacing w:line="240" w:lineRule="auto"/>
        <w:ind w:left="0" w:firstLine="0"/>
        <w:rPr>
          <w:rFonts w:ascii="Times New Roman" w:hAnsi="Times New Roman"/>
          <w:sz w:val="22"/>
          <w:szCs w:val="22"/>
          <w:lang w:val="ru-RU"/>
        </w:rPr>
      </w:pPr>
      <w:r w:rsidRPr="00CC6266">
        <w:rPr>
          <w:rFonts w:ascii="Times New Roman" w:hAnsi="Times New Roman"/>
          <w:b/>
          <w:sz w:val="22"/>
          <w:szCs w:val="22"/>
          <w:lang w:val="ru-RU"/>
        </w:rPr>
        <w:t>10.6.</w:t>
      </w:r>
      <w:r w:rsidRPr="00CC6266">
        <w:rPr>
          <w:rFonts w:ascii="Times New Roman" w:hAnsi="Times New Roman"/>
          <w:sz w:val="22"/>
          <w:szCs w:val="22"/>
          <w:lang w:val="ru-RU"/>
        </w:rPr>
        <w:t xml:space="preserve"> В случае   выявления   Комиссией   и   отражения   в   акте Комиссии указанных выше фактов заказчик имеет право осуществить следующие действия:</w:t>
      </w:r>
    </w:p>
    <w:p w14:paraId="50F59997" w14:textId="77777777" w:rsidR="00E85C45" w:rsidRPr="00CC6266" w:rsidRDefault="00E85C45" w:rsidP="00E85C45">
      <w:pPr>
        <w:keepLines/>
        <w:tabs>
          <w:tab w:val="left" w:pos="284"/>
          <w:tab w:val="left" w:pos="601"/>
        </w:tabs>
        <w:overflowPunct w:val="0"/>
        <w:autoSpaceDE w:val="0"/>
        <w:autoSpaceDN w:val="0"/>
        <w:adjustRightInd w:val="0"/>
        <w:jc w:val="both"/>
        <w:textAlignment w:val="baseline"/>
        <w:rPr>
          <w:sz w:val="22"/>
          <w:szCs w:val="22"/>
        </w:rPr>
      </w:pPr>
      <w:r w:rsidRPr="00CC6266">
        <w:rPr>
          <w:sz w:val="22"/>
          <w:szCs w:val="22"/>
        </w:rPr>
        <w:t>(</w:t>
      </w:r>
      <w:proofErr w:type="gramStart"/>
      <w:r w:rsidRPr="00CC6266">
        <w:rPr>
          <w:sz w:val="22"/>
          <w:szCs w:val="22"/>
        </w:rPr>
        <w:t>а)  По</w:t>
      </w:r>
      <w:proofErr w:type="gramEnd"/>
      <w:r w:rsidRPr="00CC6266">
        <w:rPr>
          <w:sz w:val="22"/>
          <w:szCs w:val="22"/>
        </w:rPr>
        <w:t xml:space="preserve"> непринятым Работам:</w:t>
      </w:r>
    </w:p>
    <w:p w14:paraId="7912038E"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lastRenderedPageBreak/>
        <w:t xml:space="preserve">- представить мотивированный отказ от подписания акта о приемке выполненных работ в порядке, предусмотренном настоящим договором; </w:t>
      </w:r>
    </w:p>
    <w:p w14:paraId="431F4649"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t>- потребовать устранения выявленных недостатков;</w:t>
      </w:r>
    </w:p>
    <w:p w14:paraId="21D84759"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t>- потребовать представления исправленных документов с указанием фактических объемов выполненных Работ, соответствующих выводам, сделанным в акте Комиссии;</w:t>
      </w:r>
    </w:p>
    <w:p w14:paraId="0135D93C" w14:textId="77777777" w:rsidR="00E85C45" w:rsidRPr="00CC6266" w:rsidRDefault="00E85C45" w:rsidP="00E85C45">
      <w:pPr>
        <w:keepLines/>
        <w:numPr>
          <w:ilvl w:val="0"/>
          <w:numId w:val="18"/>
        </w:numPr>
        <w:tabs>
          <w:tab w:val="left" w:pos="0"/>
          <w:tab w:val="left" w:pos="601"/>
          <w:tab w:val="left" w:pos="9781"/>
        </w:tabs>
        <w:overflowPunct w:val="0"/>
        <w:autoSpaceDE w:val="0"/>
        <w:autoSpaceDN w:val="0"/>
        <w:adjustRightInd w:val="0"/>
        <w:ind w:left="0" w:firstLine="0"/>
        <w:jc w:val="both"/>
        <w:textAlignment w:val="baseline"/>
        <w:rPr>
          <w:sz w:val="22"/>
          <w:szCs w:val="22"/>
        </w:rPr>
      </w:pPr>
      <w:r w:rsidRPr="00CC6266">
        <w:rPr>
          <w:sz w:val="22"/>
          <w:szCs w:val="22"/>
        </w:rPr>
        <w:t>По принятым Работам:</w:t>
      </w:r>
    </w:p>
    <w:p w14:paraId="09DB733F"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t>- потребовать устранения недостатков в выполненных Работах;</w:t>
      </w:r>
    </w:p>
    <w:p w14:paraId="42E0DDF4"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t xml:space="preserve">- потребовать представления исправленных документов с указанием фактических объемов выполненных Работ, соответствующих выводам, сделанным в акте Комиссии (включая подписанный со стороны Подрядчика акт о приемке выполненных работ, счет-фактуру и т.д.); </w:t>
      </w:r>
    </w:p>
    <w:p w14:paraId="47AFA31C"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t>- потребовать возврата излишне уплаченных денежных средств, указанных в акте Комиссии.</w:t>
      </w:r>
    </w:p>
    <w:p w14:paraId="381133A7" w14:textId="77777777" w:rsidR="00E85C45" w:rsidRPr="00CC6266" w:rsidRDefault="00E85C45" w:rsidP="00E85C45">
      <w:pPr>
        <w:keepLines/>
        <w:tabs>
          <w:tab w:val="left" w:pos="0"/>
          <w:tab w:val="left" w:pos="601"/>
          <w:tab w:val="left" w:pos="9781"/>
        </w:tabs>
        <w:overflowPunct w:val="0"/>
        <w:autoSpaceDE w:val="0"/>
        <w:autoSpaceDN w:val="0"/>
        <w:adjustRightInd w:val="0"/>
        <w:jc w:val="both"/>
        <w:textAlignment w:val="baseline"/>
        <w:rPr>
          <w:sz w:val="22"/>
          <w:szCs w:val="22"/>
        </w:rPr>
      </w:pPr>
      <w:r w:rsidRPr="00CC6266">
        <w:rPr>
          <w:sz w:val="22"/>
          <w:szCs w:val="22"/>
        </w:rPr>
        <w:t>В случае получения от Заказчика указанных выше</w:t>
      </w:r>
      <w:r w:rsidRPr="00CC6266" w:rsidDel="00C8463F">
        <w:rPr>
          <w:sz w:val="22"/>
          <w:szCs w:val="22"/>
        </w:rPr>
        <w:t xml:space="preserve"> </w:t>
      </w:r>
      <w:r w:rsidRPr="00CC6266">
        <w:rPr>
          <w:sz w:val="22"/>
          <w:szCs w:val="22"/>
        </w:rPr>
        <w:t>требований, Подрядчик обязуется выполнить их в сроки, согласованные Сторонами.</w:t>
      </w:r>
    </w:p>
    <w:p w14:paraId="06F75647" w14:textId="77777777" w:rsidR="00E85C45" w:rsidRPr="00CC6266" w:rsidRDefault="00E85C45" w:rsidP="00E85C45">
      <w:pPr>
        <w:pStyle w:val="ac"/>
        <w:numPr>
          <w:ilvl w:val="1"/>
          <w:numId w:val="20"/>
        </w:numPr>
        <w:spacing w:after="0"/>
        <w:ind w:left="0" w:firstLine="0"/>
        <w:jc w:val="both"/>
        <w:rPr>
          <w:sz w:val="22"/>
          <w:szCs w:val="22"/>
        </w:rPr>
      </w:pPr>
      <w:r w:rsidRPr="00CC6266">
        <w:rPr>
          <w:sz w:val="22"/>
          <w:szCs w:val="22"/>
        </w:rPr>
        <w:t xml:space="preserve">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Работ, Подрядчик обязан уплатить Заказчику штраф в размере 100% (сто процентов) от суммы выявленного завышения. </w:t>
      </w:r>
    </w:p>
    <w:p w14:paraId="59B595A4" w14:textId="27A3AC97" w:rsidR="00E85C45" w:rsidRPr="00CC6266" w:rsidRDefault="00E85C45" w:rsidP="00E85C45">
      <w:pPr>
        <w:pStyle w:val="ac"/>
        <w:numPr>
          <w:ilvl w:val="1"/>
          <w:numId w:val="20"/>
        </w:numPr>
        <w:spacing w:after="0"/>
        <w:ind w:left="0" w:firstLine="0"/>
        <w:jc w:val="both"/>
        <w:rPr>
          <w:sz w:val="22"/>
          <w:szCs w:val="22"/>
        </w:rPr>
      </w:pPr>
      <w:r w:rsidRPr="00CC6266">
        <w:rPr>
          <w:sz w:val="22"/>
          <w:szCs w:val="22"/>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w:t>
      </w:r>
      <w:r w:rsidR="009C455F" w:rsidRPr="00CC6266">
        <w:rPr>
          <w:sz w:val="22"/>
          <w:szCs w:val="22"/>
        </w:rPr>
        <w:t>Работах</w:t>
      </w:r>
      <w:r w:rsidRPr="00CC6266">
        <w:rPr>
          <w:sz w:val="22"/>
          <w:szCs w:val="22"/>
        </w:rPr>
        <w:t xml:space="preserve"> Подрядчика могут быть предъявлены как до подписания Акта выполненных работ, так и после подписания Акта выполненных работ.</w:t>
      </w:r>
    </w:p>
    <w:p w14:paraId="4A70B5A4" w14:textId="60F522BA" w:rsidR="00E85C45" w:rsidRPr="00CC6266" w:rsidRDefault="00E85C45" w:rsidP="00E85C45">
      <w:pPr>
        <w:pStyle w:val="ac"/>
        <w:spacing w:after="0"/>
        <w:jc w:val="both"/>
        <w:rPr>
          <w:sz w:val="22"/>
          <w:szCs w:val="22"/>
        </w:rPr>
      </w:pPr>
    </w:p>
    <w:p w14:paraId="374224B8" w14:textId="77777777" w:rsidR="00E85C45" w:rsidRPr="00CC6266" w:rsidRDefault="00E85C45" w:rsidP="00E85C45">
      <w:pPr>
        <w:pStyle w:val="ac"/>
        <w:spacing w:after="0"/>
        <w:jc w:val="both"/>
        <w:rPr>
          <w:sz w:val="22"/>
          <w:szCs w:val="22"/>
        </w:rPr>
      </w:pPr>
    </w:p>
    <w:p w14:paraId="263AA918" w14:textId="77777777" w:rsidR="00E85C45" w:rsidRPr="00CC6266" w:rsidRDefault="00E85C45" w:rsidP="00E85C45">
      <w:pPr>
        <w:pStyle w:val="10"/>
        <w:widowControl w:val="0"/>
        <w:numPr>
          <w:ilvl w:val="0"/>
          <w:numId w:val="20"/>
        </w:numPr>
        <w:shd w:val="clear" w:color="auto" w:fill="FFFFFF"/>
        <w:ind w:left="426"/>
        <w:jc w:val="center"/>
        <w:rPr>
          <w:rFonts w:ascii="Times New Roman" w:hAnsi="Times New Roman"/>
          <w:sz w:val="22"/>
          <w:szCs w:val="22"/>
          <w:lang w:val="ru-RU"/>
        </w:rPr>
      </w:pPr>
      <w:r w:rsidRPr="00CC6266">
        <w:rPr>
          <w:rFonts w:ascii="Times New Roman" w:hAnsi="Times New Roman"/>
          <w:b/>
          <w:sz w:val="22"/>
          <w:szCs w:val="22"/>
          <w:lang w:val="ru-RU" w:eastAsia="ru-RU"/>
        </w:rPr>
        <w:t xml:space="preserve"> </w:t>
      </w:r>
      <w:r w:rsidRPr="00CC6266">
        <w:rPr>
          <w:rFonts w:ascii="Times New Roman" w:hAnsi="Times New Roman"/>
          <w:b/>
          <w:bCs/>
          <w:sz w:val="22"/>
          <w:szCs w:val="22"/>
          <w:lang w:val="ru-RU"/>
        </w:rPr>
        <w:t>ПРИОСТАНОВКА ВЫПОЛНЕНИЯ РАБОТ</w:t>
      </w:r>
    </w:p>
    <w:p w14:paraId="3375C281" w14:textId="6BDC2FAC" w:rsidR="00E85C45" w:rsidRPr="00CC6266" w:rsidRDefault="00E85C45" w:rsidP="00E85C45">
      <w:pPr>
        <w:pStyle w:val="10"/>
        <w:widowControl w:val="0"/>
        <w:numPr>
          <w:ilvl w:val="1"/>
          <w:numId w:val="21"/>
        </w:numPr>
        <w:shd w:val="clear" w:color="auto" w:fill="FFFFFF"/>
        <w:ind w:left="0" w:firstLine="0"/>
        <w:rPr>
          <w:rFonts w:ascii="Times New Roman" w:hAnsi="Times New Roman"/>
          <w:sz w:val="22"/>
          <w:szCs w:val="22"/>
          <w:lang w:val="ru-RU"/>
        </w:rPr>
      </w:pPr>
      <w:r w:rsidRPr="00CC6266">
        <w:rPr>
          <w:rFonts w:ascii="Times New Roman" w:hAnsi="Times New Roman"/>
          <w:b/>
          <w:sz w:val="22"/>
          <w:szCs w:val="22"/>
          <w:lang w:val="ru-RU" w:eastAsia="ru-RU"/>
        </w:rPr>
        <w:t xml:space="preserve"> </w:t>
      </w:r>
      <w:r w:rsidRPr="00CC6266">
        <w:rPr>
          <w:rFonts w:ascii="Times New Roman" w:hAnsi="Times New Roman"/>
          <w:sz w:val="22"/>
          <w:szCs w:val="22"/>
          <w:lang w:val="ru-RU"/>
        </w:rPr>
        <w:t xml:space="preserve">Заказчик имеет право, уведомив Подрядчика, приостановить выполнение Работ или любую их часть в объеме, указанном в уведомлении, по любой причине c предварительным уведомлением за 2 (два) дня до даты приостановки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В случае приостановки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по причине неисполнения или ненадлежащего выполнения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и/или несоответствия Оборудования Подрядчика требованиям Договора указанный срок не применяется, и Подрядчик обязан остановить выполнение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немедленно после получения уведомления. </w:t>
      </w:r>
    </w:p>
    <w:p w14:paraId="47B39EF6" w14:textId="77777777" w:rsidR="00E85C45" w:rsidRPr="00CC6266" w:rsidRDefault="00E85C45" w:rsidP="00E85C45">
      <w:pPr>
        <w:pStyle w:val="10"/>
        <w:widowControl w:val="0"/>
        <w:numPr>
          <w:ilvl w:val="1"/>
          <w:numId w:val="21"/>
        </w:numPr>
        <w:shd w:val="clear" w:color="auto" w:fill="FFFFFF"/>
        <w:ind w:left="0" w:firstLine="0"/>
        <w:rPr>
          <w:rFonts w:ascii="Times New Roman" w:hAnsi="Times New Roman"/>
          <w:sz w:val="22"/>
          <w:szCs w:val="22"/>
          <w:lang w:val="ru-RU"/>
        </w:rPr>
      </w:pPr>
      <w:r w:rsidRPr="00CC6266">
        <w:rPr>
          <w:rFonts w:ascii="Times New Roman" w:hAnsi="Times New Roman"/>
          <w:sz w:val="22"/>
          <w:szCs w:val="22"/>
          <w:lang w:val="ru-RU"/>
        </w:rPr>
        <w:t>Если приостановка не вызвана неисполнением обязательств со стороны Подрядчика, Заказчик по возможности сообщает Подрядчику ориентировочный срок приостановки.</w:t>
      </w:r>
    </w:p>
    <w:p w14:paraId="50E623E0" w14:textId="23FD99C4" w:rsidR="00E85C45" w:rsidRPr="00CC6266" w:rsidRDefault="00E85C45" w:rsidP="00E85C45">
      <w:pPr>
        <w:pStyle w:val="10"/>
        <w:widowControl w:val="0"/>
        <w:numPr>
          <w:ilvl w:val="1"/>
          <w:numId w:val="21"/>
        </w:numPr>
        <w:shd w:val="clear" w:color="auto" w:fill="FFFFFF"/>
        <w:ind w:left="0" w:firstLine="0"/>
        <w:rPr>
          <w:rFonts w:ascii="Times New Roman" w:hAnsi="Times New Roman"/>
          <w:sz w:val="22"/>
          <w:szCs w:val="22"/>
          <w:lang w:val="ru-RU"/>
        </w:rPr>
      </w:pPr>
      <w:r w:rsidRPr="00CC6266">
        <w:rPr>
          <w:rFonts w:ascii="Times New Roman" w:hAnsi="Times New Roman"/>
          <w:sz w:val="22"/>
          <w:szCs w:val="22"/>
          <w:lang w:val="ru-RU"/>
        </w:rPr>
        <w:t xml:space="preserve">Заказчик вправе, посредством направления нового уведомления, дать Подрядчику указание возобновить работы (услуги) в указанных объемах и в указанные Заказчиком разумные сроки, а в случае, если Подрядчик на время приостановки выполнения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находился вне площадки – в согласованные сторонами сроки.</w:t>
      </w:r>
    </w:p>
    <w:p w14:paraId="27FB206B" w14:textId="3EB867AD" w:rsidR="00E85C45" w:rsidRPr="00CC6266" w:rsidRDefault="00E85C45" w:rsidP="00E85C45">
      <w:pPr>
        <w:pStyle w:val="10"/>
        <w:widowControl w:val="0"/>
        <w:numPr>
          <w:ilvl w:val="1"/>
          <w:numId w:val="21"/>
        </w:numPr>
        <w:shd w:val="clear" w:color="auto" w:fill="FFFFFF"/>
        <w:ind w:left="0" w:firstLine="0"/>
        <w:rPr>
          <w:rFonts w:ascii="Times New Roman" w:hAnsi="Times New Roman"/>
          <w:sz w:val="22"/>
          <w:szCs w:val="22"/>
          <w:lang w:val="ru-RU"/>
        </w:rPr>
      </w:pPr>
      <w:r w:rsidRPr="00CC6266">
        <w:rPr>
          <w:rFonts w:ascii="Times New Roman" w:hAnsi="Times New Roman"/>
          <w:sz w:val="22"/>
          <w:szCs w:val="22"/>
          <w:lang w:val="ru-RU"/>
        </w:rPr>
        <w:t xml:space="preserve">В случае приостановки работ (услуг) Заказчик и Подрядчик встречаются с оговоренной частотой с целью согласования взаимоприемлемых действий на время приостановки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Приостановка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не может продолжаться более 30 (тридцати) дней подряд. В случае если обстоятельства, послужившие причиной приостановки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не прекратились в течение вышеуказанного срока, стороны могут либо продлить приостановление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по взаимному согласию, либо инициировать процедуру расторжения Договора в порядке, предусмотренном настоящим Договором.</w:t>
      </w:r>
    </w:p>
    <w:p w14:paraId="68176CC1" w14:textId="77777777" w:rsidR="00E85C45" w:rsidRPr="00CC6266" w:rsidRDefault="00E85C45" w:rsidP="00E85C45">
      <w:pPr>
        <w:ind w:left="567" w:hanging="567"/>
        <w:jc w:val="both"/>
        <w:rPr>
          <w:sz w:val="22"/>
          <w:szCs w:val="22"/>
        </w:rPr>
      </w:pPr>
    </w:p>
    <w:p w14:paraId="65B417AE" w14:textId="77777777" w:rsidR="00E85C45" w:rsidRPr="00CC6266" w:rsidRDefault="00E85C45" w:rsidP="00E85C45">
      <w:pPr>
        <w:numPr>
          <w:ilvl w:val="0"/>
          <w:numId w:val="21"/>
        </w:numPr>
        <w:jc w:val="center"/>
        <w:rPr>
          <w:b/>
          <w:sz w:val="22"/>
          <w:szCs w:val="22"/>
        </w:rPr>
      </w:pPr>
      <w:r w:rsidRPr="00CC6266">
        <w:rPr>
          <w:b/>
          <w:sz w:val="22"/>
          <w:szCs w:val="22"/>
        </w:rPr>
        <w:t>ИНТЕЛЛЕКТУАЛЬНАЯ СОБСТВЕННОСТЬ</w:t>
      </w:r>
    </w:p>
    <w:p w14:paraId="48FD59CF" w14:textId="77777777" w:rsidR="00E85C45" w:rsidRPr="00CC6266" w:rsidRDefault="00E85C45" w:rsidP="00E85C45">
      <w:pPr>
        <w:pStyle w:val="31"/>
        <w:numPr>
          <w:ilvl w:val="1"/>
          <w:numId w:val="21"/>
        </w:numPr>
        <w:spacing w:after="0"/>
        <w:ind w:left="0" w:firstLine="0"/>
        <w:jc w:val="both"/>
        <w:rPr>
          <w:sz w:val="22"/>
          <w:szCs w:val="22"/>
        </w:rPr>
      </w:pPr>
      <w:r w:rsidRPr="00CC6266">
        <w:rPr>
          <w:sz w:val="22"/>
          <w:szCs w:val="22"/>
        </w:rPr>
        <w:t>Подрядчик гарантирует Заказчику, что он обладает всеми необходимыми правами на результаты интеллектуальной деятельности, необходимыми для исполнения им своих обязательств по настоящему Договору и что Заказчик не будет нарушать права третьих лиц при использовании результатов Работ по настоящему Договору.</w:t>
      </w:r>
    </w:p>
    <w:p w14:paraId="3A6B2DBF" w14:textId="77777777" w:rsidR="00E85C45" w:rsidRPr="00CC6266" w:rsidRDefault="00E85C45" w:rsidP="00E85C45">
      <w:pPr>
        <w:pStyle w:val="31"/>
        <w:numPr>
          <w:ilvl w:val="1"/>
          <w:numId w:val="21"/>
        </w:numPr>
        <w:spacing w:after="0"/>
        <w:ind w:left="0" w:firstLine="0"/>
        <w:jc w:val="both"/>
        <w:rPr>
          <w:sz w:val="22"/>
          <w:szCs w:val="22"/>
        </w:rPr>
      </w:pPr>
      <w:r w:rsidRPr="00CC6266">
        <w:rPr>
          <w:sz w:val="22"/>
          <w:szCs w:val="22"/>
        </w:rPr>
        <w:t>Подрядчик обязуется по требованию Заказчика представить документы, подтверждающие наличие или переход к нему прав на использование результатов интеллектуальной деятельности в объеме, необходимом Заказчику для использования Результатов работ по настоящему Договору, в том числе документы, подтверждающие отказ авторов, исполнителей и иных лиц от их указания в качестве таковых при использовании результатов интеллектуальной деятельности Заказчиком.</w:t>
      </w:r>
    </w:p>
    <w:p w14:paraId="3CC6C02B" w14:textId="77777777" w:rsidR="00E85C45" w:rsidRPr="00CC6266" w:rsidRDefault="00E85C45" w:rsidP="00E85C45">
      <w:pPr>
        <w:pStyle w:val="31"/>
        <w:numPr>
          <w:ilvl w:val="1"/>
          <w:numId w:val="21"/>
        </w:numPr>
        <w:spacing w:after="0"/>
        <w:ind w:left="0" w:firstLine="0"/>
        <w:jc w:val="both"/>
        <w:rPr>
          <w:sz w:val="22"/>
          <w:szCs w:val="22"/>
        </w:rPr>
      </w:pPr>
      <w:r w:rsidRPr="00CC6266">
        <w:rPr>
          <w:sz w:val="22"/>
          <w:szCs w:val="22"/>
        </w:rPr>
        <w:t>Заказчик гарантирует Подрядчику, что он является обладателем всех необходимых прав на использование тех результатов интеллектуальной деятельности, которые он предоставляет Подрядчику исключительно для выполнения Работ по настоящему Договору.</w:t>
      </w:r>
    </w:p>
    <w:p w14:paraId="2FC70BE9" w14:textId="77777777" w:rsidR="00E85C45" w:rsidRPr="00CC6266" w:rsidRDefault="00E85C45" w:rsidP="00E85C45">
      <w:pPr>
        <w:pStyle w:val="31"/>
        <w:numPr>
          <w:ilvl w:val="1"/>
          <w:numId w:val="21"/>
        </w:numPr>
        <w:spacing w:after="0"/>
        <w:ind w:left="0" w:firstLine="0"/>
        <w:jc w:val="both"/>
        <w:rPr>
          <w:sz w:val="22"/>
          <w:szCs w:val="22"/>
        </w:rPr>
      </w:pPr>
      <w:r w:rsidRPr="00CC6266">
        <w:rPr>
          <w:sz w:val="22"/>
          <w:szCs w:val="22"/>
        </w:rPr>
        <w:t xml:space="preserve">Подрядчик обязуется передать Заказчику Результаты работ по настоящему Договору, в том числе результаты интеллектуальной деятельности, созданные или приобретенные в процессе выполнения Работ по настоящему Договору, свободными от прав третьих лиц. При выявлении необходимости использования для выполнения Работы по Договору результатов интеллектуальной деятельности, исключительные права на использование которых принадлежит третьим лицам Подрядчик обязуется незамедлительно уведомить об </w:t>
      </w:r>
      <w:r w:rsidRPr="00CC6266">
        <w:rPr>
          <w:sz w:val="22"/>
          <w:szCs w:val="22"/>
        </w:rPr>
        <w:lastRenderedPageBreak/>
        <w:t>этом Заказчика и по согласованию с ним осуществить необходимые действия, связанные с приобретением соответствующих прав в объеме, согласованном с Заказчиком.</w:t>
      </w:r>
    </w:p>
    <w:p w14:paraId="0220BEC4" w14:textId="77777777" w:rsidR="00E85C45" w:rsidRPr="00CC6266" w:rsidRDefault="00E85C45" w:rsidP="00E85C45">
      <w:pPr>
        <w:pStyle w:val="31"/>
        <w:numPr>
          <w:ilvl w:val="1"/>
          <w:numId w:val="21"/>
        </w:numPr>
        <w:spacing w:after="0"/>
        <w:ind w:left="0" w:firstLine="0"/>
        <w:jc w:val="both"/>
        <w:rPr>
          <w:sz w:val="22"/>
          <w:szCs w:val="22"/>
        </w:rPr>
      </w:pPr>
      <w:r w:rsidRPr="00CC6266">
        <w:rPr>
          <w:sz w:val="22"/>
          <w:szCs w:val="22"/>
        </w:rPr>
        <w:t>На момент подписания Сторонами Акта сдачи-приемки выполненных работ Подрядчик передает, а Заказчик приобретает в полном объеме исключительные права на все результаты интеллектуальной деятельности, созданные или приобретенные в процессе выполнения соответствующих работ Подрядчиком, необходимые для использования Результатов работ Заказчиком без каких-либо ограничений и без выплаты дополнительного вознаграждения Подрядчику или третьим лицам. Подрядчик не вправе использовать созданные результаты интеллектуальной деятельности для собственных нужд. Размер вознаграждения, выплачиваемого Подрядчику за выполненную Работу в соответствии с настоящим Договором, включает в себя вознаграждение за передачу исключительных прав, предусмотренных настоящим пунктом.</w:t>
      </w:r>
    </w:p>
    <w:p w14:paraId="3D4325DE" w14:textId="77777777" w:rsidR="00E85C45" w:rsidRPr="00CC6266" w:rsidRDefault="00E85C45" w:rsidP="00E85C45">
      <w:pPr>
        <w:pStyle w:val="31"/>
        <w:numPr>
          <w:ilvl w:val="1"/>
          <w:numId w:val="21"/>
        </w:numPr>
        <w:spacing w:after="0"/>
        <w:ind w:left="0" w:firstLine="0"/>
        <w:jc w:val="both"/>
        <w:rPr>
          <w:sz w:val="22"/>
          <w:szCs w:val="22"/>
        </w:rPr>
      </w:pPr>
      <w:r w:rsidRPr="00CC6266">
        <w:rPr>
          <w:sz w:val="22"/>
          <w:szCs w:val="22"/>
        </w:rPr>
        <w:t>В случае нарушения какой-либо из Сторон обязательств и/или гарантий, предусмотренных настоящей статьей, в том числе повлекших нарушения прав третьих лиц, виновная Сторона обязана возместить другой Стороне убытки, причиненные упомянутыми нарушениями, в полном объеме.</w:t>
      </w:r>
    </w:p>
    <w:p w14:paraId="5410861F" w14:textId="77777777" w:rsidR="00E85C45" w:rsidRPr="00CC6266" w:rsidRDefault="00E85C45" w:rsidP="00E85C45">
      <w:pPr>
        <w:pStyle w:val="31"/>
        <w:rPr>
          <w:sz w:val="22"/>
          <w:szCs w:val="22"/>
        </w:rPr>
      </w:pPr>
    </w:p>
    <w:p w14:paraId="18F64741" w14:textId="77777777" w:rsidR="00E85C45" w:rsidRPr="00CC6266" w:rsidRDefault="00E85C45" w:rsidP="00E85C45">
      <w:pPr>
        <w:pStyle w:val="10"/>
        <w:widowControl w:val="0"/>
        <w:numPr>
          <w:ilvl w:val="0"/>
          <w:numId w:val="21"/>
        </w:numPr>
        <w:tabs>
          <w:tab w:val="left" w:pos="851"/>
        </w:tabs>
        <w:spacing w:line="240" w:lineRule="auto"/>
        <w:ind w:left="426"/>
        <w:jc w:val="center"/>
        <w:rPr>
          <w:rFonts w:ascii="Times New Roman" w:hAnsi="Times New Roman"/>
          <w:b/>
          <w:bCs/>
          <w:sz w:val="22"/>
          <w:szCs w:val="22"/>
          <w:lang w:val="ru-RU"/>
        </w:rPr>
      </w:pPr>
      <w:r w:rsidRPr="00CC6266">
        <w:rPr>
          <w:rFonts w:ascii="Times New Roman" w:hAnsi="Times New Roman"/>
          <w:b/>
          <w:bCs/>
          <w:sz w:val="22"/>
          <w:szCs w:val="22"/>
          <w:lang w:val="ru-RU"/>
        </w:rPr>
        <w:t>ПРАВО СОБСТВЕННОСТИ</w:t>
      </w:r>
    </w:p>
    <w:p w14:paraId="3B1842FC"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 Заказчик сохраняет право собственности на предоставляемые Заказчиком документы и информацию, в частности, Техническую информацию.</w:t>
      </w:r>
    </w:p>
    <w:p w14:paraId="2CCE8421"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Если проектные документы, чертежи, отчеты, схемы и прочие документы и данные, которые должны быть предоставлены Подрядчиком по настоящему Договору, создаются и хранятся в электронном виде, Подрядчик предоставляет Заказчику такие проектные документы, чертежи, отчеты, схемы и прочие документы и данные на дисках СD-R или других согласованных электронных носителях, совместимых с системами Заказчика, в разумно обоснованные сроки, указанные Заказчиком или определенные договором. По требованию Заказчика файлы предоставляются в оригинальном формате (т.е. </w:t>
      </w:r>
      <w:proofErr w:type="spellStart"/>
      <w:r w:rsidRPr="00CC6266">
        <w:rPr>
          <w:rFonts w:ascii="Times New Roman" w:hAnsi="Times New Roman"/>
          <w:sz w:val="22"/>
          <w:szCs w:val="22"/>
          <w:lang w:val="ru-RU"/>
        </w:rPr>
        <w:t>Word</w:t>
      </w:r>
      <w:proofErr w:type="spellEnd"/>
      <w:r w:rsidRPr="00CC6266">
        <w:rPr>
          <w:rFonts w:ascii="Times New Roman" w:hAnsi="Times New Roman"/>
          <w:sz w:val="22"/>
          <w:szCs w:val="22"/>
          <w:lang w:val="ru-RU"/>
        </w:rPr>
        <w:t xml:space="preserve">, </w:t>
      </w:r>
      <w:proofErr w:type="spellStart"/>
      <w:r w:rsidRPr="00CC6266">
        <w:rPr>
          <w:rFonts w:ascii="Times New Roman" w:hAnsi="Times New Roman"/>
          <w:sz w:val="22"/>
          <w:szCs w:val="22"/>
          <w:lang w:val="ru-RU"/>
        </w:rPr>
        <w:t>Excel</w:t>
      </w:r>
      <w:proofErr w:type="spellEnd"/>
      <w:r w:rsidRPr="00CC6266">
        <w:rPr>
          <w:rFonts w:ascii="Times New Roman" w:hAnsi="Times New Roman"/>
          <w:sz w:val="22"/>
          <w:szCs w:val="22"/>
          <w:lang w:val="ru-RU"/>
        </w:rPr>
        <w:t>, CAD и т.д.), а по взаимной договоренности относительно конкретных работ – в формате PDF. Заказчик и Подрядчик согласовывают требования к совместимости систем, применимых к работам.</w:t>
      </w:r>
    </w:p>
    <w:p w14:paraId="09AFC3E1"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Право собственности на все данные, результаты испытаний, таблицы и отчеты любого характера переходит к Заказчику с момента создания такой информации. </w:t>
      </w:r>
    </w:p>
    <w:p w14:paraId="36FA32B4" w14:textId="77777777" w:rsidR="00E85C45" w:rsidRPr="00CC6266" w:rsidRDefault="00E85C45" w:rsidP="00E85C45">
      <w:pPr>
        <w:jc w:val="both"/>
        <w:rPr>
          <w:sz w:val="22"/>
          <w:szCs w:val="22"/>
        </w:rPr>
      </w:pPr>
    </w:p>
    <w:p w14:paraId="3778046C" w14:textId="77777777" w:rsidR="00E85C45" w:rsidRPr="00CC6266" w:rsidRDefault="00E85C45" w:rsidP="00E85C45">
      <w:pPr>
        <w:numPr>
          <w:ilvl w:val="0"/>
          <w:numId w:val="21"/>
        </w:numPr>
        <w:jc w:val="center"/>
        <w:rPr>
          <w:b/>
          <w:sz w:val="22"/>
          <w:szCs w:val="22"/>
        </w:rPr>
      </w:pPr>
      <w:r w:rsidRPr="00CC6266">
        <w:rPr>
          <w:b/>
          <w:sz w:val="22"/>
          <w:szCs w:val="22"/>
        </w:rPr>
        <w:t>ГАРАНТИЙНЫЕ ОБЯЗАТЕЛЬСТВА</w:t>
      </w:r>
    </w:p>
    <w:p w14:paraId="6D1D7B18" w14:textId="16910F78" w:rsidR="00E85C45" w:rsidRPr="00CC6266" w:rsidRDefault="00E85C45" w:rsidP="00E85C45">
      <w:pPr>
        <w:pStyle w:val="af4"/>
        <w:numPr>
          <w:ilvl w:val="1"/>
          <w:numId w:val="21"/>
        </w:numPr>
        <w:tabs>
          <w:tab w:val="clear" w:pos="4677"/>
          <w:tab w:val="clear" w:pos="9355"/>
        </w:tabs>
        <w:ind w:left="0" w:firstLine="0"/>
        <w:jc w:val="both"/>
        <w:rPr>
          <w:sz w:val="22"/>
          <w:szCs w:val="22"/>
        </w:rPr>
      </w:pPr>
      <w:r w:rsidRPr="00CC6266">
        <w:rPr>
          <w:spacing w:val="-4"/>
        </w:rPr>
        <w:t xml:space="preserve">Гарантийный срок после проведения </w:t>
      </w:r>
      <w:r w:rsidR="008C1131" w:rsidRPr="00CC6266">
        <w:rPr>
          <w:spacing w:val="-4"/>
        </w:rPr>
        <w:t>работ, устанавливается 12 (д</w:t>
      </w:r>
      <w:r w:rsidRPr="00CC6266">
        <w:rPr>
          <w:spacing w:val="-4"/>
        </w:rPr>
        <w:t>венадцать) месяцев с даты начала эксплуатации</w:t>
      </w:r>
      <w:r w:rsidR="00E769B6" w:rsidRPr="00CC6266">
        <w:rPr>
          <w:spacing w:val="-4"/>
        </w:rPr>
        <w:t xml:space="preserve"> Оборудования</w:t>
      </w:r>
      <w:r w:rsidR="008C1131" w:rsidRPr="00CC6266">
        <w:rPr>
          <w:spacing w:val="-4"/>
        </w:rPr>
        <w:t>, но не более 18 (в</w:t>
      </w:r>
      <w:r w:rsidRPr="00CC6266">
        <w:rPr>
          <w:spacing w:val="-4"/>
        </w:rPr>
        <w:t xml:space="preserve">осемнадцати) месяцев со дня </w:t>
      </w:r>
      <w:r w:rsidRPr="00CC6266">
        <w:t>подписания сторонами Акта приема выполненных работ. Гарантийный срок не может быть менее 12 месяцев с</w:t>
      </w:r>
      <w:r w:rsidRPr="00CC6266">
        <w:rPr>
          <w:i/>
        </w:rPr>
        <w:t xml:space="preserve"> </w:t>
      </w:r>
      <w:r w:rsidRPr="00CC6266">
        <w:t>даты введения Оборудования Заказчиком в</w:t>
      </w:r>
      <w:r w:rsidRPr="00CC6266">
        <w:rPr>
          <w:spacing w:val="-4"/>
        </w:rPr>
        <w:t xml:space="preserve"> эксплуатацию.</w:t>
      </w:r>
    </w:p>
    <w:p w14:paraId="696BA4B3" w14:textId="633E6E61" w:rsidR="00E85C45" w:rsidRPr="00CC6266" w:rsidRDefault="00E85C45" w:rsidP="00E85C45">
      <w:pPr>
        <w:pStyle w:val="af4"/>
        <w:numPr>
          <w:ilvl w:val="1"/>
          <w:numId w:val="21"/>
        </w:numPr>
        <w:tabs>
          <w:tab w:val="clear" w:pos="4677"/>
          <w:tab w:val="clear" w:pos="9355"/>
        </w:tabs>
        <w:ind w:left="0" w:firstLine="0"/>
        <w:jc w:val="both"/>
        <w:rPr>
          <w:sz w:val="22"/>
          <w:szCs w:val="22"/>
        </w:rPr>
      </w:pPr>
      <w:r w:rsidRPr="00CC6266">
        <w:rPr>
          <w:sz w:val="22"/>
          <w:szCs w:val="22"/>
        </w:rPr>
        <w:t>Подрядчик гарантирует, что качество запчастей и расходных материалов</w:t>
      </w:r>
      <w:r w:rsidRPr="00CC6266">
        <w:rPr>
          <w:spacing w:val="-8"/>
          <w:sz w:val="22"/>
          <w:szCs w:val="22"/>
        </w:rPr>
        <w:t xml:space="preserve">, применяемых для выполнения Работ, соответствует стандартам и техническим условиям завода-изготовителя. </w:t>
      </w:r>
    </w:p>
    <w:p w14:paraId="619A5937" w14:textId="77777777" w:rsidR="00E85C45" w:rsidRPr="00CC6266" w:rsidRDefault="00E85C45" w:rsidP="00E85C45">
      <w:pPr>
        <w:numPr>
          <w:ilvl w:val="1"/>
          <w:numId w:val="21"/>
        </w:numPr>
        <w:ind w:left="0" w:firstLine="0"/>
        <w:jc w:val="both"/>
        <w:rPr>
          <w:sz w:val="22"/>
          <w:szCs w:val="22"/>
        </w:rPr>
      </w:pPr>
      <w:r w:rsidRPr="00CC6266">
        <w:rPr>
          <w:sz w:val="22"/>
          <w:szCs w:val="22"/>
        </w:rPr>
        <w:t xml:space="preserve">Причины обнаруженных в течение гарантийного срока недостатков выполненных Работ расследуются представителями Сторон с составлением акта расследования. </w:t>
      </w:r>
    </w:p>
    <w:p w14:paraId="795D8C49" w14:textId="632321B6" w:rsidR="00E85C45" w:rsidRPr="00CC6266" w:rsidRDefault="00E85C45" w:rsidP="00E85C45">
      <w:pPr>
        <w:numPr>
          <w:ilvl w:val="1"/>
          <w:numId w:val="21"/>
        </w:numPr>
        <w:ind w:left="0" w:firstLine="0"/>
        <w:jc w:val="both"/>
        <w:rPr>
          <w:sz w:val="22"/>
          <w:szCs w:val="22"/>
        </w:rPr>
      </w:pPr>
      <w:r w:rsidRPr="00CC6266">
        <w:rPr>
          <w:sz w:val="22"/>
          <w:szCs w:val="22"/>
        </w:rPr>
        <w:t>Заказчик известит Подрядчика о дате (с учетом времени на прибытие) и месте проведения расследования (с учетом времени в пути от местонахождения Подрядчика до места проведения расследования) в течение 3 рабочих дней со дня обнаружения недостатков выполненных Работ, а Подрядчик обязан обеспечить явку своего представителя к указанной дате</w:t>
      </w:r>
      <w:r w:rsidR="008C1131" w:rsidRPr="00CC6266">
        <w:rPr>
          <w:sz w:val="22"/>
          <w:szCs w:val="22"/>
        </w:rPr>
        <w:t xml:space="preserve"> для участия в расследовании.</w:t>
      </w:r>
    </w:p>
    <w:p w14:paraId="14DBCFA6" w14:textId="77777777" w:rsidR="00E85C45" w:rsidRPr="00CC6266" w:rsidRDefault="00E85C45" w:rsidP="00E85C45">
      <w:pPr>
        <w:jc w:val="both"/>
        <w:rPr>
          <w:sz w:val="22"/>
          <w:szCs w:val="22"/>
        </w:rPr>
      </w:pPr>
      <w:r w:rsidRPr="00CC6266">
        <w:rPr>
          <w:sz w:val="22"/>
          <w:szCs w:val="22"/>
        </w:rPr>
        <w:t>Неявка или отказ одной из Сторон от участия в комиссионном расследовании расценивается как факт признания такой Стороной своей вины.</w:t>
      </w:r>
    </w:p>
    <w:p w14:paraId="4FB9C1FC" w14:textId="77777777" w:rsidR="00E85C45" w:rsidRPr="00CC6266" w:rsidRDefault="00E85C45" w:rsidP="00E85C45">
      <w:pPr>
        <w:numPr>
          <w:ilvl w:val="1"/>
          <w:numId w:val="21"/>
        </w:numPr>
        <w:ind w:left="0" w:firstLine="0"/>
        <w:jc w:val="both"/>
        <w:rPr>
          <w:sz w:val="22"/>
          <w:szCs w:val="22"/>
        </w:rPr>
      </w:pPr>
      <w:r w:rsidRPr="00CC6266">
        <w:rPr>
          <w:sz w:val="22"/>
          <w:szCs w:val="22"/>
        </w:rPr>
        <w:t>Если Работы выполнены с недостатками, за которые отвечает Подрядчик, Заказчик вправе по своему выбору:</w:t>
      </w:r>
    </w:p>
    <w:p w14:paraId="2453C09B" w14:textId="77777777" w:rsidR="00E85C45" w:rsidRPr="00CC6266" w:rsidRDefault="00E85C45" w:rsidP="00E85C45">
      <w:pPr>
        <w:pStyle w:val="ConsPlusNormal"/>
        <w:widowControl/>
        <w:numPr>
          <w:ilvl w:val="0"/>
          <w:numId w:val="13"/>
        </w:numPr>
        <w:ind w:left="0" w:firstLine="0"/>
        <w:jc w:val="both"/>
        <w:rPr>
          <w:rFonts w:ascii="Times New Roman" w:hAnsi="Times New Roman" w:cs="Times New Roman"/>
          <w:sz w:val="22"/>
          <w:szCs w:val="22"/>
        </w:rPr>
      </w:pPr>
      <w:r w:rsidRPr="00CC6266">
        <w:rPr>
          <w:rFonts w:ascii="Times New Roman" w:hAnsi="Times New Roman" w:cs="Times New Roman"/>
          <w:sz w:val="22"/>
          <w:szCs w:val="22"/>
        </w:rPr>
        <w:t>потребовать от Подрядчика безвозмездного устранения недостатков в течение трех календарных дней с даты составления акта расследования или получения экспертного заключения;</w:t>
      </w:r>
    </w:p>
    <w:p w14:paraId="3C10CEE7" w14:textId="77777777" w:rsidR="00E85C45" w:rsidRPr="00CC6266" w:rsidRDefault="00E85C45" w:rsidP="00E85C45">
      <w:pPr>
        <w:pStyle w:val="ConsPlusNormal"/>
        <w:widowControl/>
        <w:numPr>
          <w:ilvl w:val="0"/>
          <w:numId w:val="13"/>
        </w:numPr>
        <w:ind w:left="0" w:firstLine="0"/>
        <w:jc w:val="both"/>
        <w:rPr>
          <w:rFonts w:ascii="Times New Roman" w:hAnsi="Times New Roman" w:cs="Times New Roman"/>
          <w:sz w:val="22"/>
          <w:szCs w:val="22"/>
        </w:rPr>
      </w:pPr>
      <w:r w:rsidRPr="00CC6266">
        <w:rPr>
          <w:rFonts w:ascii="Times New Roman" w:hAnsi="Times New Roman" w:cs="Times New Roman"/>
          <w:sz w:val="22"/>
          <w:szCs w:val="22"/>
        </w:rPr>
        <w:t>соразмерно уменьшить установленную Договором стоимость Работ;</w:t>
      </w:r>
    </w:p>
    <w:p w14:paraId="6BDE5087" w14:textId="77777777" w:rsidR="00E85C45" w:rsidRPr="00CC6266" w:rsidRDefault="00E85C45" w:rsidP="00E85C45">
      <w:pPr>
        <w:numPr>
          <w:ilvl w:val="0"/>
          <w:numId w:val="13"/>
        </w:numPr>
        <w:ind w:left="0" w:firstLine="0"/>
        <w:jc w:val="both"/>
        <w:rPr>
          <w:sz w:val="22"/>
          <w:szCs w:val="22"/>
        </w:rPr>
      </w:pPr>
      <w:r w:rsidRPr="00CC6266">
        <w:rPr>
          <w:sz w:val="22"/>
          <w:szCs w:val="22"/>
        </w:rPr>
        <w:t>за свой счет устранить недостатки выполненных Работ (в т.ч. поручить выполнение обязательств третьим лицам) с отнесением затрат, понесенных в связи с устранением недостатков, на счет Подрядчика, в том числе путем удержания денежных средств из сумм, причитающихся Подрядчику по Договору.</w:t>
      </w:r>
    </w:p>
    <w:p w14:paraId="4AC4385D" w14:textId="77777777" w:rsidR="00E85C45" w:rsidRPr="00CC6266" w:rsidRDefault="00E85C45" w:rsidP="00E85C45">
      <w:pPr>
        <w:pStyle w:val="2"/>
        <w:numPr>
          <w:ilvl w:val="1"/>
          <w:numId w:val="21"/>
        </w:numPr>
        <w:tabs>
          <w:tab w:val="clear" w:pos="0"/>
        </w:tabs>
        <w:ind w:left="0" w:firstLine="0"/>
        <w:rPr>
          <w:sz w:val="22"/>
          <w:szCs w:val="22"/>
        </w:rPr>
      </w:pPr>
      <w:r w:rsidRPr="00CC6266">
        <w:rPr>
          <w:sz w:val="22"/>
          <w:szCs w:val="22"/>
        </w:rPr>
        <w:t>При возникновении между Заказчиком и Подрядчиком спора по поводу недостатков выполненных Работ или их причин привлекается независимая экспертная организация за счет Подрядчика. Выбор экспертной организации производит Заказчик.</w:t>
      </w:r>
    </w:p>
    <w:p w14:paraId="64B32239"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заявляет и гарантирует, что:</w:t>
      </w:r>
    </w:p>
    <w:p w14:paraId="4734C7C3" w14:textId="77777777" w:rsidR="00E85C45" w:rsidRPr="00CC6266" w:rsidRDefault="00E85C45" w:rsidP="00E85C45">
      <w:pPr>
        <w:pStyle w:val="10"/>
        <w:widowControl w:val="0"/>
        <w:numPr>
          <w:ilvl w:val="0"/>
          <w:numId w:val="17"/>
        </w:numPr>
        <w:tabs>
          <w:tab w:val="clear" w:pos="303"/>
          <w:tab w:val="left" w:pos="567"/>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он будет применять все необходимые навыки, проявлять осторожность и усердие во время Выполнения Работ в соответствии с требованиями настоящего Договора и надлежащими стандартами деятельности нефтепромыслов, и методами Выполнения Работ;</w:t>
      </w:r>
    </w:p>
    <w:p w14:paraId="4EE062A0" w14:textId="77777777" w:rsidR="00E85C45" w:rsidRPr="00CC6266" w:rsidRDefault="00E85C45" w:rsidP="00E85C45">
      <w:pPr>
        <w:pStyle w:val="10"/>
        <w:widowControl w:val="0"/>
        <w:numPr>
          <w:ilvl w:val="0"/>
          <w:numId w:val="17"/>
        </w:numPr>
        <w:tabs>
          <w:tab w:val="clear" w:pos="303"/>
          <w:tab w:val="left" w:pos="567"/>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lastRenderedPageBreak/>
        <w:t>он будет прилагать усилия к обеспечению полноты и безопасной передачи всей полученной информации (далее – «Данные»), появившуюся в результате Выполнения Работ;</w:t>
      </w:r>
    </w:p>
    <w:p w14:paraId="1134655A" w14:textId="77777777" w:rsidR="00E85C45" w:rsidRPr="00CC6266" w:rsidRDefault="00E85C45" w:rsidP="00E85C45">
      <w:pPr>
        <w:pStyle w:val="10"/>
        <w:widowControl w:val="0"/>
        <w:numPr>
          <w:ilvl w:val="0"/>
          <w:numId w:val="17"/>
        </w:numPr>
        <w:tabs>
          <w:tab w:val="clear" w:pos="303"/>
          <w:tab w:val="left" w:pos="567"/>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никакие другие оказываемые услуги Подрядчика не являются приоритетными в ущерб услугам по настоящему Договору;</w:t>
      </w:r>
    </w:p>
    <w:p w14:paraId="2220DD47" w14:textId="77777777" w:rsidR="00E85C45" w:rsidRPr="00CC6266" w:rsidRDefault="00E85C45" w:rsidP="00E85C45">
      <w:pPr>
        <w:pStyle w:val="aa"/>
        <w:widowControl w:val="0"/>
        <w:numPr>
          <w:ilvl w:val="0"/>
          <w:numId w:val="17"/>
        </w:numPr>
        <w:tabs>
          <w:tab w:val="clear" w:pos="303"/>
          <w:tab w:val="num" w:pos="426"/>
        </w:tabs>
        <w:spacing w:after="0"/>
        <w:ind w:left="0" w:right="20" w:firstLine="0"/>
        <w:jc w:val="both"/>
        <w:rPr>
          <w:sz w:val="22"/>
          <w:szCs w:val="22"/>
          <w:lang w:eastAsia="en-US"/>
        </w:rPr>
      </w:pPr>
      <w:r w:rsidRPr="00CC6266">
        <w:rPr>
          <w:sz w:val="22"/>
          <w:szCs w:val="22"/>
          <w:lang w:eastAsia="en-US"/>
        </w:rPr>
        <w:t>что все оборудование и приборы, необходимое для Выполнения Работ, сертифицировано, находится в исправном состоянии, прошло регулярную поверку на соответствие ТУ, и срок службы не превышает паспортному;</w:t>
      </w:r>
    </w:p>
    <w:p w14:paraId="61D5AD61" w14:textId="77777777" w:rsidR="00E85C45" w:rsidRPr="00CC6266" w:rsidRDefault="00E85C45" w:rsidP="00E85C45">
      <w:pPr>
        <w:pStyle w:val="aa"/>
        <w:widowControl w:val="0"/>
        <w:numPr>
          <w:ilvl w:val="0"/>
          <w:numId w:val="17"/>
        </w:numPr>
        <w:tabs>
          <w:tab w:val="clear" w:pos="303"/>
          <w:tab w:val="num" w:pos="426"/>
        </w:tabs>
        <w:spacing w:after="0"/>
        <w:ind w:left="0" w:right="20" w:firstLine="0"/>
        <w:jc w:val="both"/>
        <w:rPr>
          <w:sz w:val="22"/>
          <w:szCs w:val="22"/>
          <w:lang w:eastAsia="en-US"/>
        </w:rPr>
      </w:pPr>
      <w:r w:rsidRPr="00CC6266">
        <w:rPr>
          <w:sz w:val="22"/>
          <w:szCs w:val="22"/>
          <w:lang w:eastAsia="en-US"/>
        </w:rPr>
        <w:t>что персонал, назначенный для Выполнения Работ, является обученным, опытным и имеет квалификационные удостоверения, аттестацию в области промышленной безопасности.</w:t>
      </w:r>
    </w:p>
    <w:p w14:paraId="5D69521B" w14:textId="69E73E14"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Гарантии качества распространяются на все услуги</w:t>
      </w:r>
      <w:r w:rsidR="009C455F" w:rsidRPr="00CC6266">
        <w:rPr>
          <w:rFonts w:ascii="Times New Roman" w:hAnsi="Times New Roman"/>
          <w:sz w:val="22"/>
          <w:szCs w:val="22"/>
          <w:lang w:val="ru-RU"/>
        </w:rPr>
        <w:t>/работы</w:t>
      </w:r>
      <w:r w:rsidRPr="00CC6266">
        <w:rPr>
          <w:rFonts w:ascii="Times New Roman" w:hAnsi="Times New Roman"/>
          <w:sz w:val="22"/>
          <w:szCs w:val="22"/>
          <w:lang w:val="ru-RU"/>
        </w:rPr>
        <w:t xml:space="preserve">, оказанные Подрядчиком по Договору. </w:t>
      </w:r>
    </w:p>
    <w:p w14:paraId="2C7FB6EB"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Если в течение гарантийного периода выявится факт ненадлежащего Выполнения Работ Подрядчиком по Договору и Заказчик потребует от Подрядчика устранения недостатков, то Подрядчик обязан за свой счет выполнить надлежащим образом по согласованному перечню и в согласованные с Заказчиком сроки работы по устранению выявленных недостатков, гарантийный срок в этом случае, продлевается соответственно на период устранения дефектов. Для участия в составлении акта, определяющего порядок и сроки их выполнения Подрядчик обязан, направить своего представителя не позднее 1 (одних) суток со дня получения письменного извещения Заказчика. </w:t>
      </w:r>
    </w:p>
    <w:p w14:paraId="3A99186F"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В случае разногласия сторон касательно причин возникновения аварии, осложнения, преждевременного выхода из строя оборудования (узлов, агрегатов, составляющих частей и т.д.) из-за некачественно оказанных Подрядчиком услуг/выполненной работы и отражения Подрядчиком особого мнения в акте (протоколе) расследования, Подрядчик обязан получить заключение независимой аккредитованной экспертной организации. Услуги экспертной организации оплачиваются Подрядчиком, и не подлежат компенсации со стороны Заказчика. Без предоставления подтверждающих документов и экспертного заключения особое мнение Подрядчика не учитывается. </w:t>
      </w:r>
    </w:p>
    <w:p w14:paraId="1E4B239B"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 При отказе Подрядчик направить своего представителя или отказе Подрядчика от подписания акта, в нем делается отметка об этом, и акт подписывается только Заказчиком, такой акт имеет юридическую силу двустороннего акта и является основанием для предъявления претензий. </w:t>
      </w:r>
    </w:p>
    <w:p w14:paraId="43A1BD83"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В случае, если Подрядчик не приступит по своей вине к устранению недостатков, выявленных в период гарантийного срока в согласованный сторонами срок, Заказчик вправе привлечь для устранения указанных недостатков, третьих лиц, с последующим </w:t>
      </w:r>
      <w:proofErr w:type="spellStart"/>
      <w:r w:rsidRPr="00CC6266">
        <w:rPr>
          <w:rFonts w:ascii="Times New Roman" w:hAnsi="Times New Roman"/>
          <w:sz w:val="22"/>
          <w:szCs w:val="22"/>
          <w:lang w:val="ru-RU"/>
        </w:rPr>
        <w:t>перепредъявлением</w:t>
      </w:r>
      <w:proofErr w:type="spellEnd"/>
      <w:r w:rsidRPr="00CC6266">
        <w:rPr>
          <w:rFonts w:ascii="Times New Roman" w:hAnsi="Times New Roman"/>
          <w:sz w:val="22"/>
          <w:szCs w:val="22"/>
          <w:lang w:val="ru-RU"/>
        </w:rPr>
        <w:t xml:space="preserve"> понесенных и подтвержденных затрат Подрядчика.</w:t>
      </w:r>
    </w:p>
    <w:p w14:paraId="2EF01A04" w14:textId="77777777" w:rsidR="00E85C45" w:rsidRPr="00CC6266" w:rsidRDefault="00E85C45" w:rsidP="00E85C45">
      <w:pPr>
        <w:pStyle w:val="10"/>
        <w:widowControl w:val="0"/>
        <w:numPr>
          <w:ilvl w:val="1"/>
          <w:numId w:val="21"/>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Передача Подрядчиком части выполняемых Работ Субподрядчику не освобождает Подрядчика от ответственности за организацию, сроки, объемы и качество оказываемых Субподрядчиком услуг, предусмотренных оказанием Подрядчиком по настоящему Договору.</w:t>
      </w:r>
    </w:p>
    <w:p w14:paraId="4C22D39C" w14:textId="77777777" w:rsidR="00E85C45" w:rsidRPr="00CC6266" w:rsidRDefault="00E85C45" w:rsidP="00E85C45">
      <w:pPr>
        <w:jc w:val="both"/>
        <w:rPr>
          <w:sz w:val="22"/>
          <w:szCs w:val="22"/>
        </w:rPr>
      </w:pPr>
    </w:p>
    <w:p w14:paraId="6F1CDE70" w14:textId="77777777" w:rsidR="00E85C45" w:rsidRPr="00CC6266" w:rsidRDefault="00E85C45" w:rsidP="00E85C45">
      <w:pPr>
        <w:numPr>
          <w:ilvl w:val="0"/>
          <w:numId w:val="21"/>
        </w:numPr>
        <w:ind w:left="284" w:hanging="283"/>
        <w:jc w:val="center"/>
        <w:rPr>
          <w:b/>
          <w:sz w:val="22"/>
          <w:szCs w:val="22"/>
        </w:rPr>
      </w:pPr>
      <w:r w:rsidRPr="00CC6266">
        <w:rPr>
          <w:b/>
          <w:sz w:val="22"/>
          <w:szCs w:val="22"/>
        </w:rPr>
        <w:t>ОТВЕТСТВЕННОСТЬ СТОРОН</w:t>
      </w:r>
    </w:p>
    <w:p w14:paraId="418E5590" w14:textId="77777777" w:rsidR="00E85C45" w:rsidRPr="00CC6266" w:rsidRDefault="00E85C45" w:rsidP="00E85C45">
      <w:pPr>
        <w:pStyle w:val="10"/>
        <w:widowControl w:val="0"/>
        <w:numPr>
          <w:ilvl w:val="1"/>
          <w:numId w:val="21"/>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За неисполнение или ненадлежащее исполнение своих обязательств Стороны несут ответственность в соответствии с действующим законодательством РФ и положениями Договора. </w:t>
      </w:r>
    </w:p>
    <w:p w14:paraId="0C755E4A" w14:textId="77777777" w:rsidR="00E85C45" w:rsidRPr="00CC6266" w:rsidRDefault="00E85C45" w:rsidP="00E85C45">
      <w:pPr>
        <w:pStyle w:val="10"/>
        <w:widowControl w:val="0"/>
        <w:numPr>
          <w:ilvl w:val="1"/>
          <w:numId w:val="21"/>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Заказчик и Подрядчик примут все разумные меры для снижения размера любых убытков, возникших в результате любого нарушения настоящего Договора любой из Сторон.</w:t>
      </w:r>
    </w:p>
    <w:p w14:paraId="0DAF02B8" w14:textId="77777777" w:rsidR="00E85C45" w:rsidRPr="00CC6266" w:rsidRDefault="00E85C45" w:rsidP="00E85C45">
      <w:pPr>
        <w:pStyle w:val="10"/>
        <w:widowControl w:val="0"/>
        <w:numPr>
          <w:ilvl w:val="1"/>
          <w:numId w:val="21"/>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За ущерб, причиненный имуществу Заказчика, Подрядчик несет ответственность в соответствии с действующим законодательством РФ и положениями Договора.</w:t>
      </w:r>
    </w:p>
    <w:p w14:paraId="0E080B6A" w14:textId="77777777" w:rsidR="00E85C45" w:rsidRPr="00CC6266" w:rsidRDefault="00E85C45" w:rsidP="00E85C45">
      <w:pPr>
        <w:pStyle w:val="10"/>
        <w:widowControl w:val="0"/>
        <w:numPr>
          <w:ilvl w:val="1"/>
          <w:numId w:val="21"/>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За причинение вреда здоровью и в случае смерти работников Сторон, Стороны несут ответственность в соответствии с действующим законодательством РФ и положениями Договора.</w:t>
      </w:r>
    </w:p>
    <w:p w14:paraId="65AA8852" w14:textId="77777777" w:rsidR="00E85C45" w:rsidRPr="00CC6266" w:rsidRDefault="00E85C45" w:rsidP="00E85C45">
      <w:pPr>
        <w:pStyle w:val="10"/>
        <w:widowControl w:val="0"/>
        <w:numPr>
          <w:ilvl w:val="1"/>
          <w:numId w:val="21"/>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Подрядчик освобождает Заказчика от ответственности и гарантирует ей возмещение убытков, в том числе штрафов, связанных с устранением загрязнений включая, но не ограничиваясь:</w:t>
      </w:r>
    </w:p>
    <w:p w14:paraId="5A3C8F13" w14:textId="77777777" w:rsidR="00E85C45" w:rsidRPr="00CC6266" w:rsidRDefault="00E85C45" w:rsidP="00E85C45">
      <w:pPr>
        <w:widowControl w:val="0"/>
        <w:numPr>
          <w:ilvl w:val="0"/>
          <w:numId w:val="19"/>
        </w:numPr>
        <w:tabs>
          <w:tab w:val="clear" w:pos="361"/>
          <w:tab w:val="num" w:pos="567"/>
        </w:tabs>
        <w:ind w:left="0" w:firstLine="0"/>
        <w:jc w:val="both"/>
        <w:rPr>
          <w:sz w:val="22"/>
          <w:szCs w:val="22"/>
        </w:rPr>
      </w:pPr>
      <w:r w:rsidRPr="00CC6266">
        <w:rPr>
          <w:sz w:val="22"/>
          <w:szCs w:val="22"/>
        </w:rPr>
        <w:t>которые иным образом возникает в ходе выполнения Работ по причине грубой неосторожности или умышленного нарушения Подрядчика.</w:t>
      </w:r>
    </w:p>
    <w:p w14:paraId="6049AB36" w14:textId="77777777" w:rsidR="00E85C45" w:rsidRPr="00CC6266" w:rsidRDefault="00E85C45" w:rsidP="00E85C45">
      <w:pPr>
        <w:widowControl w:val="0"/>
        <w:numPr>
          <w:ilvl w:val="1"/>
          <w:numId w:val="21"/>
        </w:numPr>
        <w:ind w:left="0" w:firstLine="0"/>
        <w:jc w:val="both"/>
        <w:rPr>
          <w:sz w:val="22"/>
          <w:szCs w:val="22"/>
        </w:rPr>
      </w:pPr>
      <w:r w:rsidRPr="00CC6266">
        <w:rPr>
          <w:sz w:val="22"/>
          <w:szCs w:val="22"/>
        </w:rPr>
        <w:t>Стороны вправе не предъявлять штрафы, пени, убытки, предусмотренные условиями настоящего Договора.</w:t>
      </w:r>
    </w:p>
    <w:p w14:paraId="053A1242" w14:textId="66073323" w:rsidR="00E85C45" w:rsidRPr="00CC6266" w:rsidRDefault="00E85C45" w:rsidP="00E85C45">
      <w:pPr>
        <w:widowControl w:val="0"/>
        <w:numPr>
          <w:ilvl w:val="1"/>
          <w:numId w:val="21"/>
        </w:numPr>
        <w:ind w:left="0" w:firstLine="0"/>
        <w:jc w:val="both"/>
        <w:rPr>
          <w:sz w:val="22"/>
          <w:szCs w:val="22"/>
        </w:rPr>
      </w:pPr>
      <w:r w:rsidRPr="00CC6266">
        <w:rPr>
          <w:sz w:val="22"/>
          <w:szCs w:val="22"/>
        </w:rPr>
        <w:t xml:space="preserve">Невыполнением или ненадлежащим </w:t>
      </w:r>
      <w:r w:rsidR="009C455F" w:rsidRPr="00CC6266">
        <w:rPr>
          <w:sz w:val="22"/>
          <w:szCs w:val="22"/>
        </w:rPr>
        <w:t>выполнением работ</w:t>
      </w:r>
      <w:r w:rsidRPr="00CC6266">
        <w:rPr>
          <w:sz w:val="22"/>
          <w:szCs w:val="22"/>
        </w:rPr>
        <w:t xml:space="preserve"> Подрядчиком, включая, но не ограничиваясь, являются следующие факты действия/бездействия Подрядчика:</w:t>
      </w:r>
    </w:p>
    <w:p w14:paraId="1FDB2713"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не преступление к оказанию услуг/выполнению работ в сроки, установленные Договором;</w:t>
      </w:r>
    </w:p>
    <w:p w14:paraId="3576C71D"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выполнение Работ с нарушением сроков, установленных Договором;</w:t>
      </w:r>
    </w:p>
    <w:p w14:paraId="28C17AC1"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выполнение Работ с недостатками, с нарушениями требований, установленных настоящим Договором.</w:t>
      </w:r>
    </w:p>
    <w:p w14:paraId="218F0213"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b/>
          <w:sz w:val="22"/>
          <w:szCs w:val="22"/>
          <w:lang w:val="ru-RU"/>
        </w:rPr>
        <w:t xml:space="preserve">15.8. </w:t>
      </w:r>
      <w:r w:rsidRPr="00CC6266">
        <w:rPr>
          <w:rFonts w:ascii="Times New Roman" w:eastAsia="Calibri" w:hAnsi="Times New Roman"/>
          <w:sz w:val="22"/>
          <w:szCs w:val="22"/>
          <w:lang w:val="ru-RU"/>
        </w:rPr>
        <w:t>В случае невыполнения или ненадлежащего выполнения работ Подрядчиком Заказчик имеет право применить любую или несколько из следующих мер:</w:t>
      </w:r>
    </w:p>
    <w:p w14:paraId="064F6314"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потребовать от Подрядчика безвозмездного устранения недостатков в установленный Заказчиком разумный срок.</w:t>
      </w:r>
    </w:p>
    <w:p w14:paraId="2E98B761"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lastRenderedPageBreak/>
        <w:t>-</w:t>
      </w:r>
      <w:r w:rsidRPr="00CC6266">
        <w:rPr>
          <w:rFonts w:ascii="Times New Roman" w:eastAsia="Calibri" w:hAnsi="Times New Roman"/>
          <w:sz w:val="22"/>
          <w:szCs w:val="22"/>
          <w:lang w:val="ru-RU"/>
        </w:rPr>
        <w:tab/>
        <w:t xml:space="preserve">поручить выполнение Работ третьим лицам либо оказать их своими силами и потребовать от Подрядчика возмещения своих расходов на устранение недостатков </w:t>
      </w:r>
    </w:p>
    <w:p w14:paraId="33BFD829"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соразмерно уменьшить стоимость выполненных Работ на сумму штрафных санкций и/или убытков, письменно уведомив об этом Подрядчика.</w:t>
      </w:r>
    </w:p>
    <w:p w14:paraId="61D46127"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потребовать уплаты неустойки, определенной Договором.</w:t>
      </w:r>
    </w:p>
    <w:p w14:paraId="2BA00137"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приостановить выполнение Работ вплоть до устранения недостатков.</w:t>
      </w:r>
    </w:p>
    <w:p w14:paraId="345B71F9" w14:textId="77777777" w:rsidR="00E85C45" w:rsidRPr="00CC6266" w:rsidRDefault="00E85C45" w:rsidP="00E85C45">
      <w:pPr>
        <w:pStyle w:val="10"/>
        <w:widowControl w:val="0"/>
        <w:tabs>
          <w:tab w:val="left" w:pos="284"/>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w:t>
      </w:r>
      <w:r w:rsidRPr="00CC6266">
        <w:rPr>
          <w:rFonts w:ascii="Times New Roman" w:eastAsia="Calibri" w:hAnsi="Times New Roman"/>
          <w:sz w:val="22"/>
          <w:szCs w:val="22"/>
          <w:lang w:val="ru-RU"/>
        </w:rPr>
        <w:tab/>
        <w:t>досрочно расторгнуть договор в порядке, предусмотренном настоящим Договором.</w:t>
      </w:r>
    </w:p>
    <w:p w14:paraId="333032E0" w14:textId="7F591AC5" w:rsidR="00E85C45" w:rsidRPr="00CC6266" w:rsidRDefault="00E85C45" w:rsidP="00E85C45">
      <w:pPr>
        <w:pStyle w:val="10"/>
        <w:widowControl w:val="0"/>
        <w:numPr>
          <w:ilvl w:val="1"/>
          <w:numId w:val="24"/>
        </w:numPr>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В случае несвоевременной оплаты </w:t>
      </w:r>
      <w:r w:rsidR="009C455F" w:rsidRPr="00CC6266">
        <w:rPr>
          <w:rFonts w:ascii="Times New Roman" w:eastAsia="Calibri" w:hAnsi="Times New Roman"/>
          <w:sz w:val="22"/>
          <w:szCs w:val="22"/>
          <w:lang w:val="ru-RU"/>
        </w:rPr>
        <w:t>работ</w:t>
      </w:r>
      <w:r w:rsidRPr="00CC6266">
        <w:rPr>
          <w:rFonts w:ascii="Times New Roman" w:eastAsia="Calibri" w:hAnsi="Times New Roman"/>
          <w:sz w:val="22"/>
          <w:szCs w:val="22"/>
          <w:lang w:val="ru-RU"/>
        </w:rPr>
        <w:t>, Подрядчик вправе взыскать с Заказчика проценты за пользование денежными средствами из расчета 0,01% от суммы, оплата которой просрочена, за каждый день просрочки, но не более 5% накопительным итогом.</w:t>
      </w:r>
    </w:p>
    <w:p w14:paraId="5B1C97E9"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В случае возникновения имущественных потерь у Заказчика в соответствии с п. 1 ст. 406.1 ГК РФ, не связанных с нарушением обязательства Подрядчиком по договору (включая, но не ограничиваясь, потери, вызванные невозможностью исполнения обязательства Подрядчиком, штрафы, убытки, предъявлением требований третьими лицами или органами государственной власти к Заказчику), Подрядчик обязан возместить имущественные потери Заказчику.</w:t>
      </w:r>
    </w:p>
    <w:p w14:paraId="72FCABFE"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Затраты Подрядчика по выплатам соответствующих штрафов, претензий, исков не подлежат возмещению Заказчиком при отсутствии вины Заказчика. </w:t>
      </w:r>
    </w:p>
    <w:p w14:paraId="625F341F"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Оплата штрафных санкций по настоящему Договору не освобождает Стороны от исполнения обязанностей, в том числе от возмещения, причиненного ущерба.</w:t>
      </w:r>
    </w:p>
    <w:p w14:paraId="795F650C"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В случае нарушения Подрядчиком сроков выполнения работ, а также сроков устранения недостатков выполненных работ, Заказчик вправе взыскать с Подрядчика неустойку в размере 0,01 % от стоимости несвоевременно выполненных Работ за каждый день просрочки до момента подписания Сторонами Акта </w:t>
      </w:r>
      <w:r w:rsidRPr="00CC6266">
        <w:rPr>
          <w:rFonts w:ascii="Times New Roman" w:hAnsi="Times New Roman"/>
          <w:sz w:val="22"/>
          <w:szCs w:val="22"/>
          <w:lang w:val="ru-RU"/>
        </w:rPr>
        <w:t xml:space="preserve">выполненных работ </w:t>
      </w:r>
      <w:r w:rsidRPr="00CC6266">
        <w:rPr>
          <w:rFonts w:ascii="Times New Roman" w:eastAsia="Calibri" w:hAnsi="Times New Roman"/>
          <w:sz w:val="22"/>
          <w:szCs w:val="22"/>
          <w:lang w:val="ru-RU"/>
        </w:rPr>
        <w:t>/Акта об устранении недостатков выполненных работ либо до момента расторжения Договора Заказчиком в одностороннем порядке.</w:t>
      </w:r>
    </w:p>
    <w:p w14:paraId="5BB46AC1"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При повторном обнаружении в течение гарантийного срока тех же недостатков, которые ранее уже устранялись Подрядчиком, Подрядчик уплачивает Заказчику штраф в размере 10% (десять процентов) от стоимости некачественно выполненных Работ.</w:t>
      </w:r>
    </w:p>
    <w:p w14:paraId="33704F72"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Подрядчик несет ответственность за нарушения правил привлечения иностранной рабочей силы и уплачивает штраф Заказчику в размере 50 000 (пятьдесят тысяч) рублей за каждый случай нарушения. Кроме того, выплачивает все штрафные санкции, предъявленные Заказчику компетентным органом (миграционной службой).</w:t>
      </w:r>
    </w:p>
    <w:p w14:paraId="76A4A060"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Подрядчик гарантирует освобождение от ответственности и возмещение убытков Заказчику, которые Заказчик может понести в связи с отсутствием у Подрядчика или привлекаемых им субподрядных организаций всех необходимых сертификатов и разрешений государственных органов, которые требуются для выполнения Работ по Договору. За каждый случай нарушения, Подрядчик уплачивает Заказчику штраф в размере 50 000 (пятьдесят тысяч) рублей.</w:t>
      </w:r>
    </w:p>
    <w:p w14:paraId="24A98C85" w14:textId="7A81024E"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Подрядчик возмещает ущерб, который может возникнуть у Заказчика, если в результате действий/бездействий Подрядчика и привлеченного им Субподрядчика, связанных с исполнением своих обязательств, предусмотренных настоящим договором, у Заказчика и/или на Заказчика, со стороны Генерального Заказчика, будут наложены какие - либо финансовые санкции (в том числе штрафы, указанные в Приложении № </w:t>
      </w:r>
      <w:r w:rsidR="00FF5E7F" w:rsidRPr="00CC6266">
        <w:rPr>
          <w:rFonts w:ascii="Times New Roman" w:eastAsia="Calibri" w:hAnsi="Times New Roman"/>
          <w:sz w:val="22"/>
          <w:szCs w:val="22"/>
          <w:lang w:val="ru-RU"/>
        </w:rPr>
        <w:t>8</w:t>
      </w:r>
      <w:r w:rsidRPr="00CC6266">
        <w:rPr>
          <w:rFonts w:ascii="Times New Roman" w:eastAsia="Calibri" w:hAnsi="Times New Roman"/>
          <w:sz w:val="22"/>
          <w:szCs w:val="22"/>
          <w:lang w:val="ru-RU"/>
        </w:rPr>
        <w:t xml:space="preserve"> (</w:t>
      </w:r>
      <w:r w:rsidR="00FF5E7F" w:rsidRPr="00CC6266">
        <w:rPr>
          <w:rFonts w:ascii="Times New Roman" w:eastAsia="Calibri" w:hAnsi="Times New Roman"/>
          <w:sz w:val="22"/>
          <w:szCs w:val="22"/>
          <w:lang w:val="ru-RU"/>
        </w:rPr>
        <w:t>8</w:t>
      </w:r>
      <w:r w:rsidRPr="00CC6266">
        <w:rPr>
          <w:rFonts w:ascii="Times New Roman" w:eastAsia="Calibri" w:hAnsi="Times New Roman"/>
          <w:sz w:val="22"/>
          <w:szCs w:val="22"/>
          <w:lang w:val="ru-RU"/>
        </w:rPr>
        <w:t xml:space="preserve">.2.), а также иные  расходы, затраты и убытки) в связи с нарушением Подрядчиком положений данного договора, в том числе требований Генерального Заказчика в области охраны труда, промышленной безопасности и охраны окружающей среды. Подрядчик обязуется уплатить Заказчику денежную сумму равную таким финансовым санкциям в течение 15 (пятнадцати) календарных дней с момента предъявления соответствующего требования Заказчика в виде претензии.  В случае  отсутствия  ответа  со стороны  Подрядчика на выставленную в адрес последнего претензию, либо в случае немотивированного отказа от удовлетворения такой претензии в установленный настоящим Договором срок,  данная претензия считается признанной Подрядчиком и Заказчик имеет полное право в одностороннем порядке  (без письменного согласия  Подрядчика)  уменьшить очередной платеж по настоящему Договору на сумму штрафных санкций за нарушения, по которым предусмотрена ответственность Подрядчика в данном Договоре и его приложениях,  или  произвести зачет сумм заявленных надлежащим образом требований против подлежащей уплате Подрядчику стоимости выполненных Работ, в соответствии с положениями ст. 410 ГК РФ. </w:t>
      </w:r>
    </w:p>
    <w:p w14:paraId="178097B8" w14:textId="52E08FB6"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В случае причинения Подрядчиком убытков Заказчику, в том числе в результате предъявления к Заказчику третьими лицами требований об оплате убытков, штрафных санкций, о возмещении какого-либо вреда, в связи с нарушением Подрядчика условий настоящего Договора, действующего законодательства, а также в случае применения к Подрядчику штрафных санкций, предусмотренных настоящим Договором, Заказчик имеет право, уменьшить сумму, подлежащую выплате Подрядчику  за </w:t>
      </w:r>
      <w:r w:rsidR="009C455F" w:rsidRPr="00CC6266">
        <w:rPr>
          <w:rFonts w:ascii="Times New Roman" w:eastAsia="Calibri" w:hAnsi="Times New Roman"/>
          <w:sz w:val="22"/>
          <w:szCs w:val="22"/>
          <w:lang w:val="ru-RU"/>
        </w:rPr>
        <w:t>выполненные работы</w:t>
      </w:r>
      <w:r w:rsidRPr="00CC6266">
        <w:rPr>
          <w:rFonts w:ascii="Times New Roman" w:eastAsia="Calibri" w:hAnsi="Times New Roman"/>
          <w:sz w:val="22"/>
          <w:szCs w:val="22"/>
          <w:lang w:val="ru-RU"/>
        </w:rPr>
        <w:t>, на сумму штрафных санкций, убытков и/или причиненного вреда в порядке взаимозачета.</w:t>
      </w:r>
    </w:p>
    <w:p w14:paraId="3B4939AC" w14:textId="4D721036"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lastRenderedPageBreak/>
        <w:t>В случае выявления подачи фиктивных (подложных) документов для оплаты выполненных Работ данный сч</w:t>
      </w:r>
      <w:r w:rsidR="00F14514" w:rsidRPr="00CC6266">
        <w:rPr>
          <w:rFonts w:ascii="Times New Roman" w:hAnsi="Times New Roman"/>
          <w:sz w:val="22"/>
          <w:szCs w:val="22"/>
          <w:lang w:val="ru-RU"/>
        </w:rPr>
        <w:t>е</w:t>
      </w:r>
      <w:r w:rsidRPr="00CC6266">
        <w:rPr>
          <w:rFonts w:ascii="Times New Roman" w:hAnsi="Times New Roman"/>
          <w:sz w:val="22"/>
          <w:szCs w:val="22"/>
          <w:lang w:val="ru-RU"/>
        </w:rPr>
        <w:t xml:space="preserve">т подлежит перепроверке, и к оплате может быть предъявлен в следующем месяце после урегулирования разногласий. За каждый выявленный случай </w:t>
      </w:r>
      <w:r w:rsidRPr="00CC6266">
        <w:rPr>
          <w:rFonts w:ascii="Times New Roman" w:eastAsia="Calibri" w:hAnsi="Times New Roman"/>
          <w:sz w:val="22"/>
          <w:szCs w:val="22"/>
          <w:lang w:val="ru-RU"/>
        </w:rPr>
        <w:t>Подрядчику</w:t>
      </w:r>
      <w:r w:rsidRPr="00CC6266">
        <w:rPr>
          <w:rFonts w:ascii="Times New Roman" w:hAnsi="Times New Roman"/>
          <w:sz w:val="22"/>
          <w:szCs w:val="22"/>
          <w:lang w:val="ru-RU"/>
        </w:rPr>
        <w:t xml:space="preserve"> предъявляется штраф в размере 50</w:t>
      </w:r>
      <w:r w:rsidRPr="00CC6266">
        <w:rPr>
          <w:rFonts w:ascii="Times New Roman" w:hAnsi="Times New Roman"/>
          <w:sz w:val="22"/>
          <w:szCs w:val="22"/>
        </w:rPr>
        <w:t> </w:t>
      </w:r>
      <w:r w:rsidRPr="00CC6266">
        <w:rPr>
          <w:rFonts w:ascii="Times New Roman" w:hAnsi="Times New Roman"/>
          <w:sz w:val="22"/>
          <w:szCs w:val="22"/>
          <w:lang w:val="ru-RU"/>
        </w:rPr>
        <w:t>000 (Пятьдесят тысяч рублей).</w:t>
      </w:r>
    </w:p>
    <w:p w14:paraId="03364E6F"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t>Для целей налогообложения штраф, неустойка, иные санкции и убытки считаются начисленными с момента полного или частичного письменного признания Стороной требования (претензии) в добровольном порядке. В случае непризнания Стороной претензии в добровольном порядке и взыскания Стороной штрафа, неустойки, иных санкций, убытков в арбитражном порядке, таковые считаются начисленными с момента вступления в силу судебного решения.</w:t>
      </w:r>
    </w:p>
    <w:p w14:paraId="556BAEB9"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t xml:space="preserve">Убытки, причиненные Заказчику, взыскиваются с </w:t>
      </w:r>
      <w:r w:rsidRPr="00CC6266">
        <w:rPr>
          <w:rFonts w:ascii="Times New Roman" w:eastAsia="Calibri" w:hAnsi="Times New Roman"/>
          <w:sz w:val="22"/>
          <w:szCs w:val="22"/>
          <w:lang w:val="ru-RU"/>
        </w:rPr>
        <w:t>Подрядчика</w:t>
      </w:r>
      <w:r w:rsidRPr="00CC6266">
        <w:rPr>
          <w:rFonts w:ascii="Times New Roman" w:hAnsi="Times New Roman"/>
          <w:sz w:val="22"/>
          <w:szCs w:val="22"/>
          <w:lang w:val="ru-RU"/>
        </w:rPr>
        <w:t xml:space="preserve"> сверх неустойки и штрафов, предусмотренных настоящим Договором.</w:t>
      </w:r>
    </w:p>
    <w:p w14:paraId="1F1AC41B"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w:t>
      </w:r>
    </w:p>
    <w:p w14:paraId="60E20291"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При одновременном выявлении нескольких нарушений требований Заказчика Подрядчик уплачивает штрафные санкции за каждое допущенное нарушение.</w:t>
      </w:r>
    </w:p>
    <w:p w14:paraId="59896ECF"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Представитель Подрядчика обязан принять участие в расследовании факта причинения ущерба и в составлении Акта о причиненном ущербе/убытках не позднее 3 (трех) дней с даты получения уведомления, если иной срок не согласован Сторонами.</w:t>
      </w:r>
    </w:p>
    <w:p w14:paraId="086CD7E4" w14:textId="77777777" w:rsidR="00E85C45" w:rsidRPr="00CC6266" w:rsidRDefault="00E85C45" w:rsidP="00E85C45">
      <w:pPr>
        <w:pStyle w:val="10"/>
        <w:widowControl w:val="0"/>
        <w:tabs>
          <w:tab w:val="left" w:pos="993"/>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ab/>
        <w:t>В случае необходимости Заказчик обязуется обеспечить участие в расследовании и составлении акта уполномоченных представителей заинтересованных Третьих Лиц.</w:t>
      </w:r>
    </w:p>
    <w:p w14:paraId="52A2ED64" w14:textId="1EB5FB8F" w:rsidR="00E85C45" w:rsidRPr="00CC6266" w:rsidRDefault="00E85C45" w:rsidP="00E85C45">
      <w:pPr>
        <w:pStyle w:val="10"/>
        <w:widowControl w:val="0"/>
        <w:tabs>
          <w:tab w:val="left" w:pos="993"/>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ab/>
        <w:t xml:space="preserve">В случае неявки представителя Подрядчика в срок, указанный выше, Заказчик вправе составить Акт о причиненном ущербе/убытках без участия Подрядчика в одностороннем порядке, который будет иметь силу двухстороннего. В случае отказа представителя Подрядчика от подписания Акта о причиненном ущербе/убытках Заказчик вправе задержать оплату </w:t>
      </w:r>
      <w:r w:rsidR="009C455F" w:rsidRPr="00CC6266">
        <w:rPr>
          <w:rFonts w:ascii="Times New Roman" w:eastAsia="Calibri" w:hAnsi="Times New Roman"/>
          <w:sz w:val="22"/>
          <w:szCs w:val="22"/>
          <w:lang w:val="ru-RU"/>
        </w:rPr>
        <w:t>выполненных</w:t>
      </w:r>
      <w:r w:rsidRPr="00CC6266">
        <w:rPr>
          <w:rFonts w:ascii="Times New Roman" w:eastAsia="Calibri" w:hAnsi="Times New Roman"/>
          <w:sz w:val="22"/>
          <w:szCs w:val="22"/>
          <w:lang w:val="ru-RU"/>
        </w:rPr>
        <w:t xml:space="preserve"> Подрядчиком </w:t>
      </w:r>
      <w:r w:rsidR="009C455F" w:rsidRPr="00CC6266">
        <w:rPr>
          <w:rFonts w:ascii="Times New Roman" w:eastAsia="Calibri" w:hAnsi="Times New Roman"/>
          <w:sz w:val="22"/>
          <w:szCs w:val="22"/>
          <w:lang w:val="ru-RU"/>
        </w:rPr>
        <w:t>работ</w:t>
      </w:r>
      <w:r w:rsidRPr="00CC6266">
        <w:rPr>
          <w:rFonts w:ascii="Times New Roman" w:eastAsia="Calibri" w:hAnsi="Times New Roman"/>
          <w:sz w:val="22"/>
          <w:szCs w:val="22"/>
          <w:lang w:val="ru-RU"/>
        </w:rPr>
        <w:t>.</w:t>
      </w:r>
    </w:p>
    <w:p w14:paraId="4F79EB92" w14:textId="77777777" w:rsidR="00E85C45" w:rsidRPr="00CC6266" w:rsidRDefault="00E85C45" w:rsidP="00E85C45">
      <w:pPr>
        <w:pStyle w:val="10"/>
        <w:widowControl w:val="0"/>
        <w:tabs>
          <w:tab w:val="left" w:pos="993"/>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ab/>
        <w:t>В Акте должны быть зафиксированы факты причинения ущерба/выявленные недостатки проведения работ, причины указанных фактов, а также указано, какая из Сторон несет ответственность за указанные факты в соответствии с условиями Договора.</w:t>
      </w:r>
    </w:p>
    <w:p w14:paraId="134F1C81" w14:textId="77777777" w:rsidR="00E85C45" w:rsidRPr="00CC6266" w:rsidRDefault="00E85C45" w:rsidP="00E85C45">
      <w:pPr>
        <w:pStyle w:val="10"/>
        <w:widowControl w:val="0"/>
        <w:tabs>
          <w:tab w:val="left" w:pos="993"/>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ab/>
        <w:t>Согласованный в настоящем пункте порядок применяется во всех случаях выявления фактов причинения ущерба имуществу Заказчика, фактов невыполнения или ненадлежащего выполнения работ или причинения вреда здоровью или смерти сотрудникам Заказчика.</w:t>
      </w:r>
    </w:p>
    <w:p w14:paraId="5D0539E2" w14:textId="77777777" w:rsidR="00E85C45" w:rsidRPr="00CC6266" w:rsidRDefault="00E85C45" w:rsidP="00E85C45">
      <w:pPr>
        <w:pStyle w:val="10"/>
        <w:widowControl w:val="0"/>
        <w:numPr>
          <w:ilvl w:val="1"/>
          <w:numId w:val="24"/>
        </w:numPr>
        <w:tabs>
          <w:tab w:val="left" w:pos="993"/>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В случае возникновения аварии, преждевременного выхода из строя оборудования Заказчика, Заказчиком и Подрядчиком проводится расследование. Результаты расследования оформляются актом с указанием виновной стороны.</w:t>
      </w:r>
    </w:p>
    <w:p w14:paraId="2C8A75B5" w14:textId="77777777" w:rsidR="00E85C45" w:rsidRPr="00CC6266" w:rsidRDefault="00E85C45" w:rsidP="00E85C45">
      <w:pPr>
        <w:pStyle w:val="10"/>
        <w:widowControl w:val="0"/>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 xml:space="preserve">В случае разногласия Сторон касательно причин возникновения аварии, преждевременного выхода из строя оборудования и отражения Подрядчиком особого мнения в акте (протоколе) расследования, Подрядчик обязан получить заключение независимой аккредитованной экспертной организации. Услуги экспертных организаций оплачиваются Подрядчиком, и не подлежат компенсации со стороны Заказчика. Без предоставления подтверждающих документов и экспертного заключения особое мнение Подрядчика не учитывается. </w:t>
      </w:r>
    </w:p>
    <w:p w14:paraId="56D27C17"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eastAsia="Calibri" w:hAnsi="Times New Roman"/>
          <w:sz w:val="22"/>
          <w:szCs w:val="22"/>
          <w:lang w:val="ru-RU"/>
        </w:rPr>
        <w:t>Подрядчик</w:t>
      </w:r>
      <w:r w:rsidRPr="00CC6266">
        <w:rPr>
          <w:rFonts w:ascii="Times New Roman" w:hAnsi="Times New Roman"/>
          <w:sz w:val="22"/>
          <w:szCs w:val="22"/>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CC6266">
        <w:rPr>
          <w:rFonts w:ascii="Times New Roman" w:eastAsia="Calibri" w:hAnsi="Times New Roman"/>
          <w:sz w:val="22"/>
          <w:szCs w:val="22"/>
          <w:lang w:val="ru-RU"/>
        </w:rPr>
        <w:t>Подрядчика</w:t>
      </w:r>
      <w:r w:rsidRPr="00CC6266">
        <w:rPr>
          <w:rFonts w:ascii="Times New Roman" w:hAnsi="Times New Roman"/>
          <w:sz w:val="22"/>
          <w:szCs w:val="22"/>
          <w:lang w:val="ru-RU"/>
        </w:rPr>
        <w:t>, последний обязуется возместить Заказчику причиненный этим ущерб.</w:t>
      </w:r>
    </w:p>
    <w:p w14:paraId="63EF684D"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t xml:space="preserve">Заказчик не несет ответственности за травмы, увечья или смерть любого работника </w:t>
      </w:r>
      <w:r w:rsidRPr="00CC6266">
        <w:rPr>
          <w:rFonts w:ascii="Times New Roman" w:eastAsia="Calibri" w:hAnsi="Times New Roman"/>
          <w:sz w:val="22"/>
          <w:szCs w:val="22"/>
          <w:lang w:val="ru-RU"/>
        </w:rPr>
        <w:t xml:space="preserve">Подрядчика </w:t>
      </w:r>
      <w:r w:rsidRPr="00CC6266">
        <w:rPr>
          <w:rFonts w:ascii="Times New Roman" w:hAnsi="Times New Roman"/>
          <w:sz w:val="22"/>
          <w:szCs w:val="22"/>
          <w:lang w:val="ru-RU"/>
        </w:rPr>
        <w:t xml:space="preserve">или Третьего Лица, привлеченного </w:t>
      </w:r>
      <w:r w:rsidRPr="00CC6266">
        <w:rPr>
          <w:rFonts w:ascii="Times New Roman" w:eastAsia="Calibri" w:hAnsi="Times New Roman"/>
          <w:sz w:val="22"/>
          <w:szCs w:val="22"/>
          <w:lang w:val="ru-RU"/>
        </w:rPr>
        <w:t>Подрядчиком</w:t>
      </w:r>
      <w:r w:rsidRPr="00CC6266">
        <w:rPr>
          <w:rFonts w:ascii="Times New Roman" w:hAnsi="Times New Roman"/>
          <w:sz w:val="22"/>
          <w:szCs w:val="22"/>
          <w:lang w:val="ru-RU"/>
        </w:rPr>
        <w:t>, не по вине Заказчика, а также в случае нарушения ими правил в области ОТ, ПБ и ООС.</w:t>
      </w:r>
    </w:p>
    <w:p w14:paraId="72814C07" w14:textId="77777777"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t xml:space="preserve">Несоблюдение </w:t>
      </w:r>
      <w:r w:rsidRPr="00CC6266">
        <w:rPr>
          <w:rFonts w:ascii="Times New Roman" w:eastAsia="Calibri" w:hAnsi="Times New Roman"/>
          <w:sz w:val="22"/>
          <w:szCs w:val="22"/>
          <w:lang w:val="ru-RU"/>
        </w:rPr>
        <w:t>Подрядчиком</w:t>
      </w:r>
      <w:r w:rsidRPr="00CC6266">
        <w:rPr>
          <w:rFonts w:ascii="Times New Roman" w:hAnsi="Times New Roman"/>
          <w:sz w:val="22"/>
          <w:szCs w:val="22"/>
          <w:lang w:val="ru-RU"/>
        </w:rPr>
        <w:t xml:space="preserve"> требований настоящего раздела является нарушением существенных условий настоящего Договора и дает Заказчику право требовать снижения стоимости работ или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14:paraId="654EA49F" w14:textId="47EACAFF" w:rsidR="00E85C45" w:rsidRPr="00CC6266" w:rsidRDefault="00E85C45" w:rsidP="00E85C45">
      <w:pPr>
        <w:pStyle w:val="10"/>
        <w:widowControl w:val="0"/>
        <w:numPr>
          <w:ilvl w:val="1"/>
          <w:numId w:val="24"/>
        </w:numPr>
        <w:tabs>
          <w:tab w:val="left" w:pos="851"/>
        </w:tabs>
        <w:spacing w:line="240" w:lineRule="auto"/>
        <w:ind w:left="0" w:firstLine="0"/>
        <w:rPr>
          <w:rFonts w:ascii="Times New Roman" w:eastAsia="Calibri" w:hAnsi="Times New Roman"/>
          <w:sz w:val="22"/>
          <w:szCs w:val="22"/>
          <w:lang w:val="ru-RU"/>
        </w:rPr>
      </w:pPr>
      <w:r w:rsidRPr="00CC6266">
        <w:rPr>
          <w:rFonts w:ascii="Times New Roman" w:hAnsi="Times New Roman"/>
          <w:sz w:val="22"/>
          <w:szCs w:val="22"/>
          <w:lang w:val="ru-RU"/>
        </w:rPr>
        <w:t xml:space="preserve">Стороны согласовали, что выполнение Подрядчиком при оказании </w:t>
      </w:r>
      <w:r w:rsidR="009C455F" w:rsidRPr="00CC6266">
        <w:rPr>
          <w:rFonts w:ascii="Times New Roman" w:hAnsi="Times New Roman"/>
          <w:sz w:val="22"/>
          <w:szCs w:val="22"/>
          <w:lang w:val="ru-RU"/>
        </w:rPr>
        <w:t>работ</w:t>
      </w:r>
      <w:r w:rsidRPr="00CC6266">
        <w:rPr>
          <w:rFonts w:ascii="Times New Roman" w:hAnsi="Times New Roman"/>
          <w:sz w:val="22"/>
          <w:szCs w:val="22"/>
          <w:lang w:val="ru-RU"/>
        </w:rPr>
        <w:t xml:space="preserve"> на территории Генеральных Заказчиков</w:t>
      </w:r>
      <w:r w:rsidRPr="00CC6266">
        <w:rPr>
          <w:rFonts w:ascii="Times New Roman" w:hAnsi="Times New Roman"/>
          <w:color w:val="0070C0"/>
          <w:sz w:val="22"/>
          <w:szCs w:val="22"/>
          <w:lang w:val="ru-RU"/>
        </w:rPr>
        <w:t xml:space="preserve"> </w:t>
      </w:r>
      <w:r w:rsidRPr="00CC6266">
        <w:rPr>
          <w:rFonts w:ascii="Times New Roman" w:hAnsi="Times New Roman"/>
          <w:sz w:val="22"/>
          <w:szCs w:val="22"/>
          <w:lang w:val="ru-RU"/>
        </w:rPr>
        <w:t>требований в области ПБ является существенным условием Договора. Права и обязанности Сторон в области ПБ, порядок фиксации нарушений в области ПБ определяются Соглашением в области ПБ (</w:t>
      </w:r>
      <w:r w:rsidRPr="00CC6266">
        <w:rPr>
          <w:rFonts w:ascii="Times New Roman" w:hAnsi="Times New Roman"/>
          <w:sz w:val="22"/>
          <w:szCs w:val="22"/>
          <w:u w:val="single"/>
          <w:lang w:val="ru-RU"/>
        </w:rPr>
        <w:t>Приложение №</w:t>
      </w:r>
      <w:r w:rsidR="00FF5E7F" w:rsidRPr="00CC6266">
        <w:rPr>
          <w:rFonts w:ascii="Times New Roman" w:hAnsi="Times New Roman"/>
          <w:sz w:val="22"/>
          <w:szCs w:val="22"/>
          <w:u w:val="single"/>
          <w:lang w:val="ru-RU"/>
        </w:rPr>
        <w:t>8</w:t>
      </w:r>
      <w:r w:rsidRPr="00CC6266">
        <w:rPr>
          <w:rFonts w:ascii="Times New Roman" w:hAnsi="Times New Roman"/>
          <w:sz w:val="22"/>
          <w:szCs w:val="22"/>
          <w:u w:val="single"/>
          <w:lang w:val="ru-RU"/>
        </w:rPr>
        <w:t xml:space="preserve">.6. – </w:t>
      </w:r>
      <w:r w:rsidR="00FF5E7F" w:rsidRPr="00CC6266">
        <w:rPr>
          <w:rFonts w:ascii="Times New Roman" w:hAnsi="Times New Roman"/>
          <w:sz w:val="22"/>
          <w:szCs w:val="22"/>
          <w:u w:val="single"/>
          <w:lang w:val="ru-RU"/>
        </w:rPr>
        <w:t>8</w:t>
      </w:r>
      <w:r w:rsidRPr="00CC6266">
        <w:rPr>
          <w:rFonts w:ascii="Times New Roman" w:hAnsi="Times New Roman"/>
          <w:sz w:val="22"/>
          <w:szCs w:val="22"/>
          <w:u w:val="single"/>
          <w:lang w:val="ru-RU"/>
        </w:rPr>
        <w:t>.9.</w:t>
      </w:r>
      <w:r w:rsidRPr="00CC6266">
        <w:rPr>
          <w:rFonts w:ascii="Times New Roman" w:hAnsi="Times New Roman"/>
          <w:sz w:val="22"/>
          <w:szCs w:val="22"/>
          <w:lang w:val="ru-RU"/>
        </w:rPr>
        <w:t xml:space="preserve"> к Договору). В случае не подписания Соглашения в области ПБ со стороны Подрядчика Заказчик вправе остановить работы либо отказаться от исполнения Договора во внесудебном порядке.</w:t>
      </w:r>
    </w:p>
    <w:p w14:paraId="150E602D" w14:textId="77777777" w:rsidR="00E85C45" w:rsidRPr="00CC6266" w:rsidRDefault="00E85C45" w:rsidP="00E85C45">
      <w:pPr>
        <w:pStyle w:val="a7"/>
        <w:spacing w:after="0" w:line="240" w:lineRule="auto"/>
        <w:ind w:left="0" w:firstLine="720"/>
        <w:jc w:val="both"/>
        <w:rPr>
          <w:rFonts w:ascii="Times New Roman" w:hAnsi="Times New Roman" w:cs="Times New Roman"/>
          <w:sz w:val="22"/>
          <w:szCs w:val="22"/>
        </w:rPr>
      </w:pPr>
      <w:r w:rsidRPr="00CC6266">
        <w:rPr>
          <w:rFonts w:ascii="Times New Roman" w:hAnsi="Times New Roman" w:cs="Times New Roman"/>
          <w:sz w:val="22"/>
          <w:szCs w:val="22"/>
        </w:rPr>
        <w:lastRenderedPageBreak/>
        <w:t xml:space="preserve">Признавая важность соблюдения требований в области ПБ, а также значимость возможных последствий таких нарушений, Стороны установили, что неисполнение Подрядчиком требований в области ПБ </w:t>
      </w:r>
      <w:r w:rsidRPr="00CC6266">
        <w:rPr>
          <w:rFonts w:ascii="Times New Roman" w:eastAsia="DejaVu Sans" w:hAnsi="Times New Roman" w:cs="Times New Roman"/>
          <w:sz w:val="22"/>
          <w:szCs w:val="22"/>
          <w:lang w:eastAsia="zh-CN" w:bidi="hi-IN"/>
        </w:rPr>
        <w:t>на территории месторождений Генеральных Заказчиков</w:t>
      </w:r>
      <w:r w:rsidRPr="00CC6266">
        <w:rPr>
          <w:rFonts w:ascii="Times New Roman" w:hAnsi="Times New Roman" w:cs="Times New Roman"/>
          <w:color w:val="0070C0"/>
          <w:sz w:val="22"/>
          <w:szCs w:val="22"/>
        </w:rPr>
        <w:t xml:space="preserve"> </w:t>
      </w:r>
      <w:r w:rsidRPr="00CC6266">
        <w:rPr>
          <w:rFonts w:ascii="Times New Roman" w:hAnsi="Times New Roman" w:cs="Times New Roman"/>
          <w:sz w:val="22"/>
          <w:szCs w:val="22"/>
        </w:rPr>
        <w:t xml:space="preserve">является нарушением существенных условий договора и дает право Заказчику отказаться от исполнения Договора во внесудебном порядке (полностью или частично) в случаях, </w:t>
      </w:r>
      <w:r w:rsidRPr="00CC6266">
        <w:rPr>
          <w:rFonts w:ascii="Times New Roman" w:hAnsi="Times New Roman" w:cs="Times New Roman"/>
          <w:sz w:val="22"/>
          <w:szCs w:val="22"/>
          <w:u w:val="single"/>
        </w:rPr>
        <w:t>указанных в п. 15.30.1. ниже</w:t>
      </w:r>
      <w:r w:rsidRPr="00CC6266">
        <w:rPr>
          <w:rFonts w:ascii="Times New Roman" w:hAnsi="Times New Roman" w:cs="Times New Roman"/>
          <w:sz w:val="22"/>
          <w:szCs w:val="22"/>
        </w:rPr>
        <w:t xml:space="preserve">. Заказчик в праве требовать от Подрядчика устранения выявленных нарушений в области ПБ. Период с момента остановки работ и до момента устранения нарушений в области ПБ расценивается как простой по вине Подрядчика. Простой фиксируется в акте, подписанным Сторонами Договора. </w:t>
      </w:r>
    </w:p>
    <w:p w14:paraId="638C4DDA" w14:textId="77777777" w:rsidR="00E85C45" w:rsidRPr="00CC6266" w:rsidRDefault="00E85C45" w:rsidP="00E85C45">
      <w:pPr>
        <w:pStyle w:val="a7"/>
        <w:spacing w:before="120" w:after="0" w:line="240" w:lineRule="auto"/>
        <w:ind w:left="0"/>
        <w:jc w:val="both"/>
        <w:rPr>
          <w:rFonts w:ascii="Times New Roman" w:hAnsi="Times New Roman" w:cs="Times New Roman"/>
          <w:sz w:val="22"/>
          <w:szCs w:val="22"/>
        </w:rPr>
      </w:pPr>
      <w:r w:rsidRPr="00CC6266">
        <w:rPr>
          <w:rFonts w:ascii="Times New Roman" w:hAnsi="Times New Roman" w:cs="Times New Roman"/>
          <w:sz w:val="22"/>
          <w:szCs w:val="22"/>
        </w:rPr>
        <w:t>15.30.1. Под существенным нарушением требований в области ПБ Стороны понимают:</w:t>
      </w:r>
    </w:p>
    <w:p w14:paraId="1893842E" w14:textId="77777777" w:rsidR="00E85C45" w:rsidRPr="00CC6266" w:rsidRDefault="00E85C45" w:rsidP="00E85C45">
      <w:pPr>
        <w:ind w:left="567"/>
        <w:jc w:val="both"/>
        <w:rPr>
          <w:sz w:val="22"/>
          <w:szCs w:val="22"/>
        </w:rPr>
      </w:pPr>
      <w:r w:rsidRPr="00CC6266">
        <w:rPr>
          <w:sz w:val="22"/>
          <w:szCs w:val="22"/>
        </w:rPr>
        <w:t>- неоднократное, то есть не менее 3 (трех) зафиксированных случаев нарушения Подрядчиком (привлеченным им субподрядчиком, иными, привлеченными Подрядчиком лицами) в течение календарного квартала требований в области ПБ, предусмотренных в том числе Приложением «Соглашение об условиях оказания услуг (выполнения работ) на территории Генерального Заказчика»;</w:t>
      </w:r>
    </w:p>
    <w:p w14:paraId="6E42A656" w14:textId="77777777" w:rsidR="00E85C45" w:rsidRPr="00CC6266" w:rsidRDefault="00E85C45" w:rsidP="00E85C45">
      <w:pPr>
        <w:ind w:left="567"/>
        <w:jc w:val="both"/>
        <w:rPr>
          <w:sz w:val="22"/>
          <w:szCs w:val="22"/>
        </w:rPr>
      </w:pPr>
      <w:r w:rsidRPr="00CC6266">
        <w:rPr>
          <w:sz w:val="22"/>
          <w:szCs w:val="22"/>
        </w:rPr>
        <w:t>- и/или неоднократное, то есть не менее 3 (трех) зафиксированных случаев нарушений Подрядчиком (привлеченных им субподрядчиком, иными, привлеченными Подрядчиком лицами) в течение календарного квартала требований в области электробезопасности из «Перечень критичных нарушений, угрожающих здоровью и жизни людей, нормальной работе оборудования, требующих отключения электрооборудования или объекта», закрепленных  Приложением «Соглашение об условиях оказания услуг (выполнения работ) на территории Генерального Заказчика»;</w:t>
      </w:r>
    </w:p>
    <w:p w14:paraId="0DF411FA" w14:textId="77777777" w:rsidR="00E85C45" w:rsidRPr="00CC6266" w:rsidRDefault="00E85C45" w:rsidP="00E85C45">
      <w:pPr>
        <w:ind w:left="567"/>
        <w:jc w:val="both"/>
        <w:rPr>
          <w:sz w:val="22"/>
          <w:szCs w:val="22"/>
        </w:rPr>
      </w:pPr>
      <w:r w:rsidRPr="00CC6266">
        <w:rPr>
          <w:sz w:val="22"/>
          <w:szCs w:val="22"/>
        </w:rPr>
        <w:t>- и/или нарушение Подрядчиком (привлеченным им субподрядчиком, иными привлеченными Подрядчиком лицами) требований охраны труда или охраны окружающей среды, которые повлекли за собой несчастный случай или смерть работника (-</w:t>
      </w:r>
      <w:proofErr w:type="spellStart"/>
      <w:r w:rsidRPr="00CC6266">
        <w:rPr>
          <w:sz w:val="22"/>
          <w:szCs w:val="22"/>
        </w:rPr>
        <w:t>ов</w:t>
      </w:r>
      <w:proofErr w:type="spellEnd"/>
      <w:r w:rsidRPr="00CC6266">
        <w:rPr>
          <w:sz w:val="22"/>
          <w:szCs w:val="22"/>
        </w:rPr>
        <w:t>) Подрядчика, Заказчика или третьего лица, или возникновение ситуации, ведущей к экологическому ущербу, компенсация которого оценивается на сумму более 1 000 000 (одного миллиона) рублей.</w:t>
      </w:r>
    </w:p>
    <w:p w14:paraId="67626A7A" w14:textId="77777777" w:rsidR="00E85C45" w:rsidRPr="00CC6266" w:rsidRDefault="00E85C45" w:rsidP="00E85C45">
      <w:pPr>
        <w:ind w:left="567"/>
        <w:jc w:val="both"/>
        <w:rPr>
          <w:sz w:val="22"/>
          <w:szCs w:val="22"/>
        </w:rPr>
      </w:pPr>
    </w:p>
    <w:p w14:paraId="459BAF2C" w14:textId="77777777" w:rsidR="00E85C45" w:rsidRPr="00CC6266" w:rsidRDefault="00E85C45" w:rsidP="00E85C45">
      <w:pPr>
        <w:ind w:left="567" w:hanging="567"/>
        <w:jc w:val="both"/>
        <w:rPr>
          <w:sz w:val="22"/>
          <w:szCs w:val="22"/>
        </w:rPr>
      </w:pPr>
    </w:p>
    <w:p w14:paraId="009C178F" w14:textId="77777777" w:rsidR="00E85C45" w:rsidRPr="00CC6266" w:rsidRDefault="00E85C45" w:rsidP="00E85C45">
      <w:pPr>
        <w:numPr>
          <w:ilvl w:val="0"/>
          <w:numId w:val="24"/>
        </w:numPr>
        <w:ind w:left="426" w:hanging="426"/>
        <w:jc w:val="center"/>
        <w:rPr>
          <w:b/>
          <w:sz w:val="22"/>
          <w:szCs w:val="22"/>
        </w:rPr>
      </w:pPr>
      <w:r w:rsidRPr="00CC6266">
        <w:rPr>
          <w:b/>
          <w:sz w:val="22"/>
          <w:szCs w:val="22"/>
        </w:rPr>
        <w:t>ОБСТОЯТЕЛЬСТВА НЕПРЕОДОЛИМОЙ СИЛЫ</w:t>
      </w:r>
    </w:p>
    <w:p w14:paraId="7F4083FD" w14:textId="77777777" w:rsidR="00E85C45" w:rsidRPr="00CC6266" w:rsidRDefault="00E85C45" w:rsidP="00E85C45">
      <w:pPr>
        <w:pStyle w:val="33"/>
        <w:numPr>
          <w:ilvl w:val="1"/>
          <w:numId w:val="24"/>
        </w:numPr>
        <w:spacing w:after="0"/>
        <w:ind w:left="0" w:firstLine="0"/>
        <w:jc w:val="both"/>
        <w:rPr>
          <w:sz w:val="22"/>
          <w:szCs w:val="22"/>
        </w:rPr>
      </w:pPr>
      <w:r w:rsidRPr="00CC6266">
        <w:rPr>
          <w:sz w:val="22"/>
          <w:szCs w:val="22"/>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14:paraId="69148635" w14:textId="77777777" w:rsidR="00E85C45" w:rsidRPr="00CC6266" w:rsidRDefault="00E85C45" w:rsidP="00E85C45">
      <w:pPr>
        <w:pStyle w:val="33"/>
        <w:numPr>
          <w:ilvl w:val="1"/>
          <w:numId w:val="24"/>
        </w:numPr>
        <w:spacing w:after="0"/>
        <w:ind w:left="0" w:firstLine="0"/>
        <w:jc w:val="both"/>
        <w:rPr>
          <w:sz w:val="22"/>
          <w:szCs w:val="22"/>
        </w:rPr>
      </w:pPr>
      <w:r w:rsidRPr="00CC6266">
        <w:rPr>
          <w:sz w:val="22"/>
          <w:szCs w:val="22"/>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14:paraId="536D8A07" w14:textId="77777777" w:rsidR="00E85C45" w:rsidRPr="00CC6266" w:rsidRDefault="00E85C45" w:rsidP="00E85C45">
      <w:pPr>
        <w:pStyle w:val="33"/>
        <w:numPr>
          <w:ilvl w:val="1"/>
          <w:numId w:val="24"/>
        </w:numPr>
        <w:spacing w:after="0"/>
        <w:ind w:left="0" w:firstLine="0"/>
        <w:jc w:val="both"/>
        <w:rPr>
          <w:sz w:val="22"/>
          <w:szCs w:val="22"/>
        </w:rPr>
      </w:pPr>
      <w:r w:rsidRPr="00CC6266">
        <w:rPr>
          <w:sz w:val="22"/>
          <w:szCs w:val="22"/>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14:paraId="2C55022A" w14:textId="77777777" w:rsidR="00E85C45" w:rsidRPr="00CC6266" w:rsidRDefault="00E85C45" w:rsidP="00E85C45">
      <w:pPr>
        <w:pStyle w:val="33"/>
        <w:numPr>
          <w:ilvl w:val="1"/>
          <w:numId w:val="24"/>
        </w:numPr>
        <w:spacing w:after="0"/>
        <w:ind w:left="0" w:firstLine="0"/>
        <w:jc w:val="both"/>
        <w:rPr>
          <w:sz w:val="22"/>
          <w:szCs w:val="22"/>
        </w:rPr>
      </w:pPr>
      <w:r w:rsidRPr="00CC6266">
        <w:rPr>
          <w:sz w:val="22"/>
          <w:szCs w:val="22"/>
        </w:rPr>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14:paraId="5440D402" w14:textId="77777777" w:rsidR="00E85C45" w:rsidRPr="00CC6266" w:rsidRDefault="00E85C45" w:rsidP="00E85C45">
      <w:pPr>
        <w:pStyle w:val="33"/>
        <w:numPr>
          <w:ilvl w:val="1"/>
          <w:numId w:val="24"/>
        </w:numPr>
        <w:spacing w:after="0"/>
        <w:ind w:left="0" w:firstLine="0"/>
        <w:jc w:val="both"/>
        <w:rPr>
          <w:sz w:val="22"/>
          <w:szCs w:val="22"/>
        </w:rPr>
      </w:pPr>
      <w:r w:rsidRPr="00CC6266">
        <w:rPr>
          <w:sz w:val="22"/>
          <w:szCs w:val="22"/>
        </w:rPr>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соответствующей Торгово-промышленной палатой либо другим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14:paraId="561226E5" w14:textId="77777777" w:rsidR="00E85C45" w:rsidRPr="00CC6266" w:rsidRDefault="00E85C45" w:rsidP="00E85C45">
      <w:pPr>
        <w:pStyle w:val="33"/>
        <w:numPr>
          <w:ilvl w:val="1"/>
          <w:numId w:val="24"/>
        </w:numPr>
        <w:spacing w:after="0"/>
        <w:ind w:left="0" w:firstLine="0"/>
        <w:jc w:val="both"/>
        <w:rPr>
          <w:sz w:val="22"/>
          <w:szCs w:val="22"/>
        </w:rPr>
      </w:pPr>
      <w:r w:rsidRPr="00CC6266">
        <w:rPr>
          <w:sz w:val="22"/>
          <w:szCs w:val="22"/>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14:paraId="116AF4B0" w14:textId="77777777" w:rsidR="00E85C45" w:rsidRPr="00CC6266" w:rsidRDefault="00E85C45" w:rsidP="00E85C45">
      <w:pPr>
        <w:pStyle w:val="33"/>
        <w:ind w:left="567" w:hanging="567"/>
        <w:rPr>
          <w:i/>
          <w:szCs w:val="22"/>
        </w:rPr>
      </w:pPr>
    </w:p>
    <w:p w14:paraId="4F39C114" w14:textId="77777777" w:rsidR="00E85C45" w:rsidRPr="00CC6266" w:rsidRDefault="00E85C45" w:rsidP="00E85C45">
      <w:pPr>
        <w:widowControl w:val="0"/>
        <w:numPr>
          <w:ilvl w:val="0"/>
          <w:numId w:val="24"/>
        </w:numPr>
        <w:autoSpaceDE w:val="0"/>
        <w:autoSpaceDN w:val="0"/>
        <w:spacing w:line="280" w:lineRule="exact"/>
        <w:jc w:val="center"/>
        <w:rPr>
          <w:rFonts w:ascii="№Е" w:eastAsia="№Е"/>
          <w:b/>
          <w:kern w:val="2"/>
          <w:sz w:val="22"/>
          <w:szCs w:val="22"/>
          <w:lang w:val="en-US" w:eastAsia="ko-KR"/>
        </w:rPr>
      </w:pPr>
      <w:r w:rsidRPr="00CC6266">
        <w:rPr>
          <w:rFonts w:ascii="№Е" w:eastAsia="№Е"/>
          <w:b/>
          <w:kern w:val="2"/>
          <w:sz w:val="22"/>
          <w:szCs w:val="22"/>
          <w:lang w:val="en-US" w:eastAsia="ko-KR"/>
        </w:rPr>
        <w:t>КОНФИДЕНЦИАЛЬНОСТЬ</w:t>
      </w:r>
    </w:p>
    <w:p w14:paraId="75B0FE7E" w14:textId="171BD1C3" w:rsidR="00E85C45" w:rsidRPr="00CC6266" w:rsidRDefault="00E85C45" w:rsidP="00E85C45">
      <w:pPr>
        <w:spacing w:line="280" w:lineRule="exact"/>
        <w:ind w:firstLine="567"/>
        <w:jc w:val="both"/>
        <w:rPr>
          <w:sz w:val="22"/>
          <w:szCs w:val="22"/>
        </w:rPr>
      </w:pPr>
      <w:r w:rsidRPr="00CC6266">
        <w:rPr>
          <w:b/>
          <w:snapToGrid w:val="0"/>
          <w:sz w:val="22"/>
          <w:szCs w:val="22"/>
        </w:rPr>
        <w:t xml:space="preserve"> 17.1.</w:t>
      </w:r>
      <w:r w:rsidRPr="00CC6266">
        <w:rPr>
          <w:snapToGrid w:val="0"/>
          <w:sz w:val="22"/>
          <w:szCs w:val="22"/>
        </w:rPr>
        <w:t xml:space="preserve"> 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заключенным между Сторонами «Соглашением о конфиденциальности» (Приложение № 1</w:t>
      </w:r>
      <w:r w:rsidR="00FF5E7F" w:rsidRPr="00CC6266">
        <w:rPr>
          <w:snapToGrid w:val="0"/>
          <w:sz w:val="22"/>
          <w:szCs w:val="22"/>
        </w:rPr>
        <w:t>1</w:t>
      </w:r>
      <w:r w:rsidRPr="00CC6266">
        <w:rPr>
          <w:snapToGrid w:val="0"/>
          <w:sz w:val="22"/>
          <w:szCs w:val="22"/>
        </w:rPr>
        <w:t xml:space="preserve"> к настоящему Договору).</w:t>
      </w:r>
    </w:p>
    <w:p w14:paraId="22202D00" w14:textId="77777777" w:rsidR="00E85C45" w:rsidRPr="00CC6266" w:rsidRDefault="00E85C45" w:rsidP="00E85C45">
      <w:pPr>
        <w:pStyle w:val="33"/>
        <w:rPr>
          <w:i/>
          <w:szCs w:val="22"/>
        </w:rPr>
      </w:pPr>
    </w:p>
    <w:p w14:paraId="476B0AFA" w14:textId="1D889A3D" w:rsidR="00E85C45" w:rsidRPr="00CC6266" w:rsidRDefault="00E85C45" w:rsidP="00E85C45">
      <w:pPr>
        <w:pStyle w:val="10"/>
        <w:widowControl w:val="0"/>
        <w:numPr>
          <w:ilvl w:val="0"/>
          <w:numId w:val="22"/>
        </w:numPr>
        <w:spacing w:line="240" w:lineRule="auto"/>
        <w:ind w:left="0" w:firstLine="0"/>
        <w:jc w:val="center"/>
        <w:rPr>
          <w:rFonts w:ascii="Times New Roman" w:hAnsi="Times New Roman"/>
          <w:bCs/>
          <w:sz w:val="22"/>
          <w:szCs w:val="22"/>
          <w:lang w:val="ru-RU"/>
        </w:rPr>
      </w:pPr>
      <w:r w:rsidRPr="00CC6266">
        <w:rPr>
          <w:rFonts w:ascii="Times New Roman" w:hAnsi="Times New Roman"/>
          <w:b/>
          <w:bCs/>
          <w:sz w:val="22"/>
          <w:szCs w:val="22"/>
          <w:lang w:val="ru-RU"/>
        </w:rPr>
        <w:t>ПРАВО УДЕРЖАНИЯ</w:t>
      </w:r>
    </w:p>
    <w:p w14:paraId="7090F893"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Подрядчик ни при каких обстоятельствах не имеет права удерживать материалы, оборудование или </w:t>
      </w:r>
      <w:r w:rsidRPr="00CC6266">
        <w:rPr>
          <w:rFonts w:ascii="Times New Roman" w:hAnsi="Times New Roman"/>
          <w:sz w:val="22"/>
          <w:szCs w:val="22"/>
          <w:lang w:val="ru-RU"/>
        </w:rPr>
        <w:lastRenderedPageBreak/>
        <w:t>иное имущество Заказчика/Генерального Заказчика или Сервисных компаний.</w:t>
      </w:r>
    </w:p>
    <w:p w14:paraId="049D24DB"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материалы или оборудование Заказчика/Генерального заказчика или иное имущество Заказчика/Генерального заказчика.</w:t>
      </w:r>
    </w:p>
    <w:p w14:paraId="1B9B8601" w14:textId="77777777" w:rsidR="00E85C45" w:rsidRPr="00CC6266" w:rsidRDefault="00E85C45" w:rsidP="00E85C45">
      <w:pPr>
        <w:pStyle w:val="10"/>
        <w:keepLines/>
        <w:tabs>
          <w:tab w:val="left" w:pos="9923"/>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В случае привлечения субподрядчиков Подрядчик обязуется включить аналогичные условия в договоры субподряда.</w:t>
      </w:r>
    </w:p>
    <w:p w14:paraId="3870A0CA" w14:textId="77777777" w:rsidR="00E85C45" w:rsidRPr="00CC6266" w:rsidRDefault="00E85C45" w:rsidP="00E85C45">
      <w:pPr>
        <w:pStyle w:val="10"/>
        <w:keepLines/>
        <w:tabs>
          <w:tab w:val="left" w:pos="9923"/>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Кроме того, в случае удержания субподрядчиком результата работ, материалов или оборудования Заказчика/Генерального заказчика или иного имущества Заказчика/Генерального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w:t>
      </w:r>
    </w:p>
    <w:p w14:paraId="53D549B6" w14:textId="77777777" w:rsidR="00E85C45" w:rsidRPr="00CC6266" w:rsidRDefault="00E85C45" w:rsidP="00E85C45">
      <w:pPr>
        <w:pStyle w:val="10"/>
        <w:keepLines/>
        <w:tabs>
          <w:tab w:val="left" w:pos="9923"/>
        </w:tabs>
        <w:spacing w:line="240" w:lineRule="auto"/>
        <w:ind w:left="0" w:firstLine="0"/>
        <w:rPr>
          <w:rFonts w:ascii="Times New Roman" w:hAnsi="Times New Roman"/>
          <w:sz w:val="22"/>
          <w:szCs w:val="22"/>
          <w:lang w:val="ru-RU"/>
        </w:rPr>
      </w:pPr>
    </w:p>
    <w:p w14:paraId="3879AD46" w14:textId="77777777" w:rsidR="00E85C45" w:rsidRPr="00CC6266" w:rsidRDefault="00E85C45" w:rsidP="00E85C45">
      <w:pPr>
        <w:pStyle w:val="10"/>
        <w:widowControl w:val="0"/>
        <w:numPr>
          <w:ilvl w:val="0"/>
          <w:numId w:val="22"/>
        </w:numPr>
        <w:tabs>
          <w:tab w:val="left" w:pos="709"/>
        </w:tabs>
        <w:spacing w:line="240" w:lineRule="auto"/>
        <w:ind w:left="426"/>
        <w:jc w:val="center"/>
        <w:rPr>
          <w:rFonts w:ascii="Times New Roman" w:hAnsi="Times New Roman"/>
          <w:b/>
          <w:bCs/>
          <w:sz w:val="22"/>
          <w:szCs w:val="22"/>
          <w:lang w:val="ru-RU"/>
        </w:rPr>
      </w:pPr>
      <w:r w:rsidRPr="00CC6266">
        <w:rPr>
          <w:rFonts w:ascii="Times New Roman" w:hAnsi="Times New Roman"/>
          <w:b/>
          <w:bCs/>
          <w:sz w:val="22"/>
          <w:szCs w:val="22"/>
          <w:lang w:val="ru-RU"/>
        </w:rPr>
        <w:t>ПОКИНУТОЕ ИМУЩЕСТВО ПОДРЯДЧИКА</w:t>
      </w:r>
    </w:p>
    <w:p w14:paraId="2EF92E52" w14:textId="04F82540"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 xml:space="preserve"> В случаях, когда это требуется в соответствии с действующим законодательством РФ или, когда имущество, оставленное Подрядчиком на территории выполнения Работ, мешает проведению запланированной операционной деятельности Заказчика/Генерального Заказчика, Подрядчик обязуется за свой сч</w:t>
      </w:r>
      <w:r w:rsidR="00F14514" w:rsidRPr="00CC6266">
        <w:rPr>
          <w:rFonts w:ascii="Times New Roman" w:hAnsi="Times New Roman"/>
          <w:sz w:val="22"/>
          <w:szCs w:val="22"/>
          <w:lang w:val="ru-RU"/>
        </w:rPr>
        <w:t>е</w:t>
      </w:r>
      <w:r w:rsidRPr="00CC6266">
        <w:rPr>
          <w:rFonts w:ascii="Times New Roman" w:hAnsi="Times New Roman"/>
          <w:sz w:val="22"/>
          <w:szCs w:val="22"/>
          <w:lang w:val="ru-RU"/>
        </w:rPr>
        <w:t>т утилизировать или вывезти такое оставленное имущество, которое может быть приведено в состояние негодности в ходе выполнения Работ. Подрядчик обязан вывезти сво</w:t>
      </w:r>
      <w:r w:rsidR="00F14514" w:rsidRPr="00CC6266">
        <w:rPr>
          <w:rFonts w:ascii="Times New Roman" w:hAnsi="Times New Roman"/>
          <w:sz w:val="22"/>
          <w:szCs w:val="22"/>
          <w:lang w:val="ru-RU"/>
        </w:rPr>
        <w:t>е</w:t>
      </w:r>
      <w:r w:rsidRPr="00CC6266">
        <w:rPr>
          <w:rFonts w:ascii="Times New Roman" w:hAnsi="Times New Roman"/>
          <w:sz w:val="22"/>
          <w:szCs w:val="22"/>
          <w:lang w:val="ru-RU"/>
        </w:rPr>
        <w:t xml:space="preserve"> имущество в течение 48 (сорока восьми) часов после окончания выполнения Работ. Вышеуказанный срок продлевается на время, когда отсутствуют дороги наземного и водного сообщения с территорией выполнения Работ.</w:t>
      </w:r>
    </w:p>
    <w:p w14:paraId="2872DC1A"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В случае, если Подрядчик не выполнит вышеуказанное условие, Заказчик оставляет за собой право маркировать имущество Подрядчика и перевезти его на площадку временного хранения, и Подрядчик возмещает Заказчику все связанные с вывозом и хранением имущества Заказчика расходы. Тот факт, что такое имущество застраховано, или же Подрядчиком заявлена его полная или конструктивная полная гибель не освобождает Подрядчика от обязанностей по настоящей статье утилизировать или вывезти такое имущество с территории Выполнения Работ.</w:t>
      </w:r>
    </w:p>
    <w:p w14:paraId="5972A2E4"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Условия настоящего раздела продолжают действовать также после расторжения настоящего Договора.</w:t>
      </w:r>
    </w:p>
    <w:p w14:paraId="1DDFEFAE" w14:textId="77777777" w:rsidR="00E85C45" w:rsidRPr="00CC6266" w:rsidRDefault="00E85C45" w:rsidP="00E85C45">
      <w:pPr>
        <w:pStyle w:val="10"/>
        <w:keepLines/>
        <w:tabs>
          <w:tab w:val="num" w:pos="0"/>
          <w:tab w:val="left" w:pos="513"/>
          <w:tab w:val="left" w:pos="9923"/>
        </w:tabs>
        <w:spacing w:line="240" w:lineRule="auto"/>
        <w:ind w:left="0" w:firstLine="425"/>
        <w:rPr>
          <w:rFonts w:ascii="Times New Roman" w:hAnsi="Times New Roman"/>
          <w:sz w:val="22"/>
          <w:szCs w:val="22"/>
          <w:lang w:val="ru-RU"/>
        </w:rPr>
      </w:pPr>
    </w:p>
    <w:p w14:paraId="32FA9A70" w14:textId="77777777" w:rsidR="00E85C45" w:rsidRPr="00CC6266" w:rsidRDefault="00E85C45" w:rsidP="00E85C45">
      <w:pPr>
        <w:pStyle w:val="a7"/>
        <w:widowControl w:val="0"/>
        <w:numPr>
          <w:ilvl w:val="0"/>
          <w:numId w:val="22"/>
        </w:numPr>
        <w:suppressAutoHyphens/>
        <w:wordWrap w:val="0"/>
        <w:autoSpaceDE w:val="0"/>
        <w:autoSpaceDN w:val="0"/>
        <w:spacing w:after="0" w:line="240" w:lineRule="auto"/>
        <w:ind w:left="426"/>
        <w:contextualSpacing w:val="0"/>
        <w:jc w:val="center"/>
        <w:rPr>
          <w:rFonts w:ascii="Times New Roman" w:hAnsi="Times New Roman" w:cs="Times New Roman"/>
          <w:b/>
          <w:sz w:val="22"/>
          <w:szCs w:val="22"/>
        </w:rPr>
      </w:pPr>
      <w:r w:rsidRPr="00CC6266">
        <w:rPr>
          <w:rFonts w:ascii="Times New Roman" w:hAnsi="Times New Roman" w:cs="Times New Roman"/>
          <w:b/>
          <w:sz w:val="22"/>
          <w:szCs w:val="22"/>
        </w:rPr>
        <w:t>ДОПУСК НА ОБЪЕКТЫ ГЕНЕРАЛЬНОГО ЗАКАЗЧИКА</w:t>
      </w:r>
    </w:p>
    <w:p w14:paraId="53038551"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Подрядчик обязан обеспечить своевременное согласование у Заказчика/генерального Заказчика перечня лиц, допущенных на территорию объектов Генерального Заказчика, и получение необходимых пропусков для работников и транспортных средств.  Заказчик/Генеральный заказчик и охранные предприятия, обслуживающие Генерального Заказчика, имеют право производить проверки и досмотр автотранспорта, спецтехники, личных вещей персонала, материалов и оборудования Подрядчика, доставляемых на территорию генерального Заказчика. При выявлении нарушений в состоянии транспортных средств, отсутствии пропусков, удостоверений и других необходимых документов, Заказчик/ генеральный Заказчик в лице охранного предприятия вправе запретить допуск персонала и транспортных средств на территорию объектов.</w:t>
      </w:r>
    </w:p>
    <w:p w14:paraId="491E4AF8"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При отсутствии пропуска и/или паспорта у любого работника Подрядчика или его Субподрядчика на объекте выполнения Работ (не зависимо находился данный работник в состоянии алкогольного опьянения или нет) - указанный работник не допускается к работе и немедленно должен быть удален с территории генерального Заказчика.</w:t>
      </w:r>
    </w:p>
    <w:p w14:paraId="2A2EDE11" w14:textId="77777777" w:rsidR="00E85C45" w:rsidRPr="00CC6266" w:rsidRDefault="00E85C45" w:rsidP="00E85C45">
      <w:pPr>
        <w:pStyle w:val="33"/>
        <w:rPr>
          <w:b/>
          <w:bCs/>
          <w:i/>
          <w:szCs w:val="22"/>
        </w:rPr>
      </w:pPr>
    </w:p>
    <w:p w14:paraId="630A0113" w14:textId="77777777" w:rsidR="00E85C45" w:rsidRPr="00CC6266" w:rsidRDefault="00E85C45" w:rsidP="00E85C45">
      <w:pPr>
        <w:numPr>
          <w:ilvl w:val="0"/>
          <w:numId w:val="22"/>
        </w:numPr>
        <w:jc w:val="center"/>
        <w:rPr>
          <w:b/>
          <w:bCs/>
          <w:sz w:val="22"/>
          <w:szCs w:val="22"/>
        </w:rPr>
      </w:pPr>
      <w:r w:rsidRPr="00CC6266">
        <w:rPr>
          <w:b/>
          <w:bCs/>
          <w:snapToGrid w:val="0"/>
          <w:sz w:val="22"/>
          <w:szCs w:val="22"/>
        </w:rPr>
        <w:t>РАЗРЕШЕНИЕ СПОРОВ</w:t>
      </w:r>
    </w:p>
    <w:p w14:paraId="11D81A02" w14:textId="77777777" w:rsidR="00E85C45" w:rsidRPr="00CC6266" w:rsidRDefault="00E85C45" w:rsidP="00E85C45">
      <w:pPr>
        <w:pStyle w:val="a7"/>
        <w:widowControl w:val="0"/>
        <w:numPr>
          <w:ilvl w:val="1"/>
          <w:numId w:val="22"/>
        </w:numPr>
        <w:wordWrap w:val="0"/>
        <w:autoSpaceDE w:val="0"/>
        <w:autoSpaceDN w:val="0"/>
        <w:adjustRightInd w:val="0"/>
        <w:spacing w:after="0" w:line="240" w:lineRule="auto"/>
        <w:ind w:left="0" w:firstLine="0"/>
        <w:contextualSpacing w:val="0"/>
        <w:jc w:val="both"/>
        <w:outlineLvl w:val="3"/>
        <w:rPr>
          <w:rFonts w:ascii="Times New Roman" w:hAnsi="Times New Roman" w:cs="Times New Roman"/>
          <w:sz w:val="22"/>
          <w:szCs w:val="22"/>
        </w:rPr>
      </w:pPr>
      <w:r w:rsidRPr="00CC6266">
        <w:rPr>
          <w:rFonts w:ascii="Times New Roman" w:hAnsi="Times New Roman" w:cs="Times New Roman"/>
          <w:sz w:val="22"/>
          <w:szCs w:val="22"/>
        </w:rPr>
        <w:t>В случае возникновения споров и разногласий, возникающих при исполнении, изменении настоящего Договора или в связи с ним Стороны разрешают их путем переговоров.</w:t>
      </w:r>
    </w:p>
    <w:p w14:paraId="2A6A8BFB" w14:textId="77777777" w:rsidR="00E85C45" w:rsidRPr="00CC6266" w:rsidRDefault="00E85C45" w:rsidP="00E85C45">
      <w:pPr>
        <w:pStyle w:val="a7"/>
        <w:widowControl w:val="0"/>
        <w:numPr>
          <w:ilvl w:val="1"/>
          <w:numId w:val="22"/>
        </w:numPr>
        <w:wordWrap w:val="0"/>
        <w:autoSpaceDE w:val="0"/>
        <w:autoSpaceDN w:val="0"/>
        <w:adjustRightInd w:val="0"/>
        <w:spacing w:after="0" w:line="240" w:lineRule="auto"/>
        <w:ind w:left="0" w:firstLine="0"/>
        <w:contextualSpacing w:val="0"/>
        <w:jc w:val="both"/>
        <w:outlineLvl w:val="3"/>
        <w:rPr>
          <w:rFonts w:ascii="Times New Roman" w:hAnsi="Times New Roman" w:cs="Times New Roman"/>
          <w:sz w:val="22"/>
          <w:szCs w:val="22"/>
        </w:rPr>
      </w:pPr>
      <w:r w:rsidRPr="00CC6266">
        <w:rPr>
          <w:rFonts w:ascii="Times New Roman" w:hAnsi="Times New Roman" w:cs="Times New Roman"/>
          <w:sz w:val="22"/>
          <w:szCs w:val="22"/>
        </w:rPr>
        <w:t>Споры, по которым соглашение не будет достигнуто, разрешаются в претензионном порядке. Срок рассмотрения претензий составляет 15 (пятнадцати) календарных дней с даты получения претензии.</w:t>
      </w:r>
      <w:r w:rsidRPr="00CC6266">
        <w:rPr>
          <w:rFonts w:ascii="Times New Roman" w:hAnsi="Times New Roman" w:cs="Times New Roman"/>
          <w:iCs/>
          <w:sz w:val="22"/>
          <w:szCs w:val="22"/>
        </w:rPr>
        <w:t xml:space="preserve"> Если претензия была направлена Заказчиком, а Подрядчик не предоставил на нее отзыв/ответ в установленные настоящим пунктом сроки, то претензия считается признанной и подлежащей обязательной оплате в течение 10 (десяти) календарных дней.</w:t>
      </w:r>
    </w:p>
    <w:p w14:paraId="5488DA13" w14:textId="77777777" w:rsidR="00E85C45" w:rsidRPr="00CC6266" w:rsidRDefault="00E85C45" w:rsidP="00E85C45">
      <w:pPr>
        <w:pStyle w:val="a7"/>
        <w:widowControl w:val="0"/>
        <w:numPr>
          <w:ilvl w:val="1"/>
          <w:numId w:val="22"/>
        </w:numPr>
        <w:wordWrap w:val="0"/>
        <w:autoSpaceDE w:val="0"/>
        <w:autoSpaceDN w:val="0"/>
        <w:adjustRightInd w:val="0"/>
        <w:spacing w:after="0" w:line="240" w:lineRule="auto"/>
        <w:ind w:left="0" w:firstLine="0"/>
        <w:contextualSpacing w:val="0"/>
        <w:jc w:val="both"/>
        <w:outlineLvl w:val="3"/>
        <w:rPr>
          <w:rFonts w:ascii="Times New Roman" w:hAnsi="Times New Roman" w:cs="Times New Roman"/>
          <w:sz w:val="22"/>
          <w:szCs w:val="22"/>
        </w:rPr>
      </w:pPr>
      <w:r w:rsidRPr="00CC6266">
        <w:rPr>
          <w:rFonts w:ascii="Times New Roman" w:hAnsi="Times New Roman" w:cs="Times New Roman"/>
          <w:sz w:val="22"/>
          <w:szCs w:val="22"/>
        </w:rPr>
        <w:t xml:space="preserve">В случае невозможности урегулирования спора в претензионном порядке, спор передается на рассмотрение Арбитражного суда ХМАО-Югра </w:t>
      </w:r>
      <w:r w:rsidRPr="00CC6266">
        <w:rPr>
          <w:rFonts w:ascii="Times New Roman" w:hAnsi="Times New Roman" w:cs="Times New Roman"/>
          <w:sz w:val="22"/>
          <w:szCs w:val="22"/>
          <w:lang w:eastAsia="ja-JP"/>
        </w:rPr>
        <w:t xml:space="preserve">(договорная подсудность). </w:t>
      </w:r>
    </w:p>
    <w:p w14:paraId="2122E618" w14:textId="77777777" w:rsidR="00E85C45" w:rsidRPr="00CC6266" w:rsidRDefault="00E85C45" w:rsidP="00E85C45">
      <w:pPr>
        <w:pStyle w:val="33"/>
        <w:numPr>
          <w:ilvl w:val="1"/>
          <w:numId w:val="22"/>
        </w:numPr>
        <w:spacing w:after="0"/>
        <w:ind w:left="567" w:hanging="567"/>
        <w:jc w:val="both"/>
        <w:rPr>
          <w:i/>
          <w:szCs w:val="22"/>
        </w:rPr>
      </w:pPr>
      <w:r w:rsidRPr="00CC6266">
        <w:rPr>
          <w:i/>
          <w:szCs w:val="22"/>
        </w:rPr>
        <w:t>Претензия принимается к рассмотрению при условии, что в ней указывается:</w:t>
      </w:r>
    </w:p>
    <w:p w14:paraId="52E1DC5E"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требования заявителя претензии;</w:t>
      </w:r>
    </w:p>
    <w:p w14:paraId="3DCFDE16"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сумма претензии и ее обоснованный расчет, если претензия подлежит денежной оценке;</w:t>
      </w:r>
    </w:p>
    <w:p w14:paraId="6A87C6F5"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фактические обстоятельства, на которых основываются требования, и доказательства, подтверждающие их;</w:t>
      </w:r>
    </w:p>
    <w:p w14:paraId="75E8A474"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lastRenderedPageBreak/>
        <w:t>правовое основание претензии со ссылкой на соответствующие пункты Договора и известные заявителю претензии нормативно-правовые акты;</w:t>
      </w:r>
    </w:p>
    <w:p w14:paraId="78F9F537"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перечень прилагаемых к претензии документов;</w:t>
      </w:r>
    </w:p>
    <w:p w14:paraId="28414195"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иные сведения, необходимые для урегулирования спора.</w:t>
      </w:r>
    </w:p>
    <w:p w14:paraId="6A7DBBAE" w14:textId="77777777" w:rsidR="00E85C45" w:rsidRPr="00CC6266" w:rsidRDefault="00E85C45" w:rsidP="00E85C45">
      <w:pPr>
        <w:pStyle w:val="33"/>
        <w:numPr>
          <w:ilvl w:val="1"/>
          <w:numId w:val="22"/>
        </w:numPr>
        <w:spacing w:after="0"/>
        <w:ind w:left="567" w:hanging="567"/>
        <w:jc w:val="both"/>
        <w:rPr>
          <w:i/>
          <w:szCs w:val="22"/>
        </w:rPr>
      </w:pPr>
      <w:r w:rsidRPr="00CC6266">
        <w:rPr>
          <w:i/>
          <w:szCs w:val="22"/>
        </w:rPr>
        <w:t>При полном или частичном отказе в удовлетворении претензии в ответе на претензию указывается:</w:t>
      </w:r>
    </w:p>
    <w:p w14:paraId="7495F825"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правовые основания отказа со ссылкой на соответствующие нормативно-правовые акты и пункты настоящего Договора;</w:t>
      </w:r>
    </w:p>
    <w:p w14:paraId="385D9FE6"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фактические доказательства, обосновывающие отказ;</w:t>
      </w:r>
    </w:p>
    <w:p w14:paraId="7ACC0927" w14:textId="77777777" w:rsidR="00E85C45" w:rsidRPr="00CC6266" w:rsidRDefault="00E85C45" w:rsidP="00E85C45">
      <w:pPr>
        <w:numPr>
          <w:ilvl w:val="2"/>
          <w:numId w:val="14"/>
        </w:numPr>
        <w:tabs>
          <w:tab w:val="clear" w:pos="1494"/>
        </w:tabs>
        <w:ind w:left="0" w:firstLine="0"/>
        <w:jc w:val="both"/>
        <w:rPr>
          <w:sz w:val="22"/>
          <w:szCs w:val="22"/>
        </w:rPr>
      </w:pPr>
      <w:r w:rsidRPr="00CC6266">
        <w:rPr>
          <w:sz w:val="22"/>
          <w:szCs w:val="22"/>
        </w:rPr>
        <w:t>перечень прилагаемых к претензии документов.</w:t>
      </w:r>
    </w:p>
    <w:p w14:paraId="00880BC4" w14:textId="77777777" w:rsidR="00E85C45" w:rsidRPr="00CC6266" w:rsidRDefault="00E85C45" w:rsidP="00E85C45">
      <w:pPr>
        <w:pStyle w:val="33"/>
        <w:rPr>
          <w:i/>
          <w:szCs w:val="22"/>
        </w:rPr>
      </w:pPr>
    </w:p>
    <w:p w14:paraId="7E381592" w14:textId="058D3352" w:rsidR="00E85C45" w:rsidRPr="00CC6266" w:rsidRDefault="008C1131" w:rsidP="008C1131">
      <w:pPr>
        <w:numPr>
          <w:ilvl w:val="0"/>
          <w:numId w:val="22"/>
        </w:numPr>
        <w:tabs>
          <w:tab w:val="left" w:pos="4253"/>
        </w:tabs>
        <w:ind w:left="284" w:hanging="283"/>
        <w:jc w:val="center"/>
        <w:rPr>
          <w:b/>
          <w:sz w:val="22"/>
          <w:szCs w:val="22"/>
        </w:rPr>
      </w:pPr>
      <w:r w:rsidRPr="00CC6266">
        <w:rPr>
          <w:b/>
          <w:snapToGrid w:val="0"/>
          <w:sz w:val="22"/>
          <w:szCs w:val="22"/>
        </w:rPr>
        <w:t xml:space="preserve"> </w:t>
      </w:r>
      <w:r w:rsidR="00E85C45" w:rsidRPr="00CC6266">
        <w:rPr>
          <w:b/>
          <w:snapToGrid w:val="0"/>
          <w:sz w:val="22"/>
          <w:szCs w:val="22"/>
        </w:rPr>
        <w:t>РАСТОРЖЕНИЕ ДОГОВОРА</w:t>
      </w:r>
    </w:p>
    <w:p w14:paraId="48A08B29" w14:textId="77777777" w:rsidR="00E85C45" w:rsidRPr="00CC6266" w:rsidRDefault="00E85C45" w:rsidP="00E85C45">
      <w:pPr>
        <w:pStyle w:val="10"/>
        <w:widowControl w:val="0"/>
        <w:numPr>
          <w:ilvl w:val="1"/>
          <w:numId w:val="22"/>
        </w:numPr>
        <w:spacing w:line="240" w:lineRule="auto"/>
        <w:ind w:left="0" w:firstLine="0"/>
        <w:rPr>
          <w:rFonts w:ascii="Times New Roman" w:hAnsi="Times New Roman"/>
          <w:sz w:val="22"/>
          <w:szCs w:val="22"/>
          <w:lang w:val="ru-RU"/>
        </w:rPr>
      </w:pPr>
      <w:r w:rsidRPr="00CC6266">
        <w:rPr>
          <w:rFonts w:ascii="Times New Roman" w:hAnsi="Times New Roman"/>
          <w:bCs/>
          <w:color w:val="000000"/>
          <w:sz w:val="22"/>
          <w:szCs w:val="22"/>
          <w:lang w:val="ru-RU"/>
        </w:rPr>
        <w:t xml:space="preserve"> </w:t>
      </w:r>
      <w:r w:rsidRPr="00CC6266">
        <w:rPr>
          <w:rFonts w:ascii="Times New Roman" w:hAnsi="Times New Roman"/>
          <w:sz w:val="22"/>
          <w:szCs w:val="22"/>
          <w:lang w:val="ru-RU"/>
        </w:rPr>
        <w:t xml:space="preserve">Любые договоренности Сторон, прямо не предусмотренные Договором, считаются действительными, если они подтверждены сторонами в письменной форме (в виде Дополнительного соглашения к настоящему Договору). </w:t>
      </w:r>
    </w:p>
    <w:p w14:paraId="52077258" w14:textId="77777777" w:rsidR="00E85C45" w:rsidRPr="00CC6266" w:rsidRDefault="00E85C45" w:rsidP="00E85C45">
      <w:pPr>
        <w:pStyle w:val="10"/>
        <w:widowControl w:val="0"/>
        <w:numPr>
          <w:ilvl w:val="1"/>
          <w:numId w:val="22"/>
        </w:numPr>
        <w:tabs>
          <w:tab w:val="left" w:pos="284"/>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Реорганизация любой из Сторон не является основанием для изменений условий или расторжения договора.  В этом случае договор сохраняет силу для правопреемников Сторон.</w:t>
      </w:r>
    </w:p>
    <w:p w14:paraId="02BA7AA1" w14:textId="77777777" w:rsidR="00E85C45" w:rsidRPr="00CC6266" w:rsidRDefault="00E85C45" w:rsidP="00E85C45">
      <w:pPr>
        <w:pStyle w:val="10"/>
        <w:widowControl w:val="0"/>
        <w:numPr>
          <w:ilvl w:val="1"/>
          <w:numId w:val="22"/>
        </w:numPr>
        <w:tabs>
          <w:tab w:val="left" w:pos="284"/>
        </w:tabs>
        <w:spacing w:line="240" w:lineRule="auto"/>
        <w:ind w:left="0" w:firstLine="0"/>
        <w:rPr>
          <w:rFonts w:ascii="Times New Roman" w:hAnsi="Times New Roman"/>
          <w:sz w:val="22"/>
          <w:szCs w:val="22"/>
          <w:lang w:val="ru-RU"/>
        </w:rPr>
      </w:pPr>
      <w:r w:rsidRPr="00CC6266">
        <w:rPr>
          <w:rFonts w:ascii="Times New Roman" w:hAnsi="Times New Roman"/>
          <w:sz w:val="22"/>
          <w:szCs w:val="22"/>
          <w:lang w:val="ru-RU"/>
        </w:rPr>
        <w:t>Настоящий договор может быть расторгнут:</w:t>
      </w:r>
    </w:p>
    <w:p w14:paraId="46FF321A" w14:textId="77777777" w:rsidR="00E85C45" w:rsidRPr="00CC6266" w:rsidRDefault="00E85C45" w:rsidP="00E85C45">
      <w:pPr>
        <w:pStyle w:val="10"/>
        <w:widowControl w:val="0"/>
        <w:numPr>
          <w:ilvl w:val="2"/>
          <w:numId w:val="22"/>
        </w:numPr>
        <w:tabs>
          <w:tab w:val="left" w:pos="284"/>
        </w:tabs>
        <w:ind w:left="0" w:firstLine="0"/>
        <w:rPr>
          <w:rFonts w:ascii="Times New Roman" w:hAnsi="Times New Roman"/>
          <w:sz w:val="22"/>
          <w:szCs w:val="22"/>
          <w:lang w:val="ru-RU"/>
        </w:rPr>
      </w:pPr>
      <w:r w:rsidRPr="00CC6266">
        <w:rPr>
          <w:rFonts w:ascii="Times New Roman" w:hAnsi="Times New Roman"/>
          <w:sz w:val="22"/>
          <w:szCs w:val="22"/>
          <w:lang w:val="ru-RU"/>
        </w:rPr>
        <w:t>По соглашению Сторон;</w:t>
      </w:r>
    </w:p>
    <w:p w14:paraId="4731F174" w14:textId="77777777" w:rsidR="00E85C45" w:rsidRPr="00CC6266" w:rsidRDefault="00E85C45" w:rsidP="00E85C45">
      <w:pPr>
        <w:pStyle w:val="10"/>
        <w:widowControl w:val="0"/>
        <w:numPr>
          <w:ilvl w:val="2"/>
          <w:numId w:val="22"/>
        </w:numPr>
        <w:tabs>
          <w:tab w:val="left" w:pos="284"/>
        </w:tabs>
        <w:ind w:left="0" w:firstLine="0"/>
        <w:rPr>
          <w:rFonts w:ascii="Times New Roman" w:hAnsi="Times New Roman"/>
          <w:sz w:val="22"/>
          <w:szCs w:val="22"/>
          <w:lang w:val="ru-RU"/>
        </w:rPr>
      </w:pPr>
      <w:r w:rsidRPr="00CC6266">
        <w:rPr>
          <w:rFonts w:ascii="Times New Roman" w:hAnsi="Times New Roman"/>
          <w:sz w:val="22"/>
          <w:szCs w:val="22"/>
          <w:lang w:val="ru-RU"/>
        </w:rPr>
        <w:t>В одностороннем внесудебном порядке Заказчиком в целом или в любой его части (в том числе в части конкретного вида работ или его части) посредством направления Уведомления о расторжении по любой из нижеследующих причин или по всем этим причинам одновременно:</w:t>
      </w:r>
    </w:p>
    <w:p w14:paraId="6208D019" w14:textId="77777777" w:rsidR="00E85C45" w:rsidRPr="00CC6266" w:rsidRDefault="00E85C45" w:rsidP="00E85C45">
      <w:pPr>
        <w:pStyle w:val="10"/>
        <w:widowControl w:val="0"/>
        <w:tabs>
          <w:tab w:val="left" w:pos="284"/>
          <w:tab w:val="left" w:pos="426"/>
          <w:tab w:val="left" w:pos="851"/>
        </w:tabs>
        <w:ind w:left="0" w:firstLine="0"/>
        <w:rPr>
          <w:rFonts w:ascii="Times New Roman" w:hAnsi="Times New Roman"/>
          <w:sz w:val="22"/>
          <w:szCs w:val="22"/>
          <w:lang w:val="ru-RU"/>
        </w:rPr>
      </w:pPr>
      <w:r w:rsidRPr="00CC6266">
        <w:rPr>
          <w:rFonts w:ascii="Times New Roman" w:hAnsi="Times New Roman"/>
          <w:sz w:val="22"/>
          <w:szCs w:val="22"/>
          <w:lang w:val="ru-RU"/>
        </w:rPr>
        <w:t>а) в случае существенного и/или неоднократного неисполнения /ненадлежащего исполнения Договора Подрядчиком;</w:t>
      </w:r>
    </w:p>
    <w:p w14:paraId="07242A93" w14:textId="77777777" w:rsidR="00E85C45" w:rsidRPr="00CC6266" w:rsidRDefault="00E85C45" w:rsidP="00E85C45">
      <w:pPr>
        <w:pStyle w:val="10"/>
        <w:widowControl w:val="0"/>
        <w:tabs>
          <w:tab w:val="left" w:pos="284"/>
          <w:tab w:val="left" w:pos="426"/>
          <w:tab w:val="left" w:pos="851"/>
        </w:tabs>
        <w:ind w:left="0" w:firstLine="0"/>
        <w:rPr>
          <w:rFonts w:ascii="Times New Roman" w:hAnsi="Times New Roman"/>
          <w:sz w:val="22"/>
          <w:szCs w:val="22"/>
          <w:lang w:val="ru-RU"/>
        </w:rPr>
      </w:pPr>
      <w:r w:rsidRPr="00CC6266">
        <w:rPr>
          <w:rFonts w:ascii="Times New Roman" w:hAnsi="Times New Roman"/>
          <w:sz w:val="22"/>
          <w:szCs w:val="22"/>
          <w:lang w:val="en-US"/>
        </w:rPr>
        <w:t>b</w:t>
      </w:r>
      <w:r w:rsidRPr="00CC6266">
        <w:rPr>
          <w:rFonts w:ascii="Times New Roman" w:hAnsi="Times New Roman"/>
          <w:sz w:val="22"/>
          <w:szCs w:val="22"/>
          <w:lang w:val="ru-RU"/>
        </w:rPr>
        <w:t xml:space="preserve">) в случае возбуждения процедуры банкротства в отношении Подрядчика или заключения </w:t>
      </w:r>
      <w:proofErr w:type="gramStart"/>
      <w:r w:rsidRPr="00CC6266">
        <w:rPr>
          <w:rFonts w:ascii="Times New Roman" w:hAnsi="Times New Roman"/>
          <w:sz w:val="22"/>
          <w:szCs w:val="22"/>
          <w:lang w:val="ru-RU"/>
        </w:rPr>
        <w:t>Подрядчиком  мирового</w:t>
      </w:r>
      <w:proofErr w:type="gramEnd"/>
      <w:r w:rsidRPr="00CC6266">
        <w:rPr>
          <w:rFonts w:ascii="Times New Roman" w:hAnsi="Times New Roman"/>
          <w:sz w:val="22"/>
          <w:szCs w:val="22"/>
          <w:lang w:val="ru-RU"/>
        </w:rPr>
        <w:t xml:space="preserve">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Подрядчика а, или в случае аналогичных действий или обстоятельств, предусмотренных действующим законодательством РФ;</w:t>
      </w:r>
    </w:p>
    <w:p w14:paraId="1181F490" w14:textId="77777777" w:rsidR="00E85C45" w:rsidRPr="00CC6266" w:rsidRDefault="00E85C45" w:rsidP="00E85C45">
      <w:pPr>
        <w:pStyle w:val="10"/>
        <w:widowControl w:val="0"/>
        <w:tabs>
          <w:tab w:val="left" w:pos="284"/>
          <w:tab w:val="left" w:pos="426"/>
          <w:tab w:val="left" w:pos="851"/>
        </w:tabs>
        <w:ind w:left="0" w:firstLine="0"/>
        <w:rPr>
          <w:rFonts w:ascii="Times New Roman" w:hAnsi="Times New Roman"/>
          <w:sz w:val="22"/>
          <w:szCs w:val="22"/>
          <w:lang w:val="ru-RU"/>
        </w:rPr>
      </w:pPr>
      <w:r w:rsidRPr="00CC6266">
        <w:rPr>
          <w:rFonts w:ascii="Times New Roman" w:hAnsi="Times New Roman"/>
          <w:sz w:val="22"/>
          <w:szCs w:val="22"/>
          <w:lang w:val="en-US"/>
        </w:rPr>
        <w:t>c</w:t>
      </w:r>
      <w:r w:rsidRPr="00CC6266">
        <w:rPr>
          <w:rFonts w:ascii="Times New Roman" w:hAnsi="Times New Roman"/>
          <w:sz w:val="22"/>
          <w:szCs w:val="22"/>
          <w:lang w:val="ru-RU"/>
        </w:rPr>
        <w:t>) по иным причинам.</w:t>
      </w:r>
    </w:p>
    <w:p w14:paraId="419003C4" w14:textId="77777777" w:rsidR="00E85C45" w:rsidRPr="00CC6266" w:rsidRDefault="00E85C45" w:rsidP="00E85C45">
      <w:pPr>
        <w:pStyle w:val="10"/>
        <w:widowControl w:val="0"/>
        <w:numPr>
          <w:ilvl w:val="2"/>
          <w:numId w:val="22"/>
        </w:numPr>
        <w:tabs>
          <w:tab w:val="left" w:pos="284"/>
        </w:tabs>
        <w:ind w:left="0" w:firstLine="0"/>
        <w:rPr>
          <w:rFonts w:ascii="Times New Roman" w:hAnsi="Times New Roman"/>
          <w:sz w:val="22"/>
          <w:szCs w:val="22"/>
          <w:lang w:val="ru-RU"/>
        </w:rPr>
      </w:pPr>
      <w:r w:rsidRPr="00CC6266">
        <w:rPr>
          <w:rFonts w:ascii="Times New Roman" w:hAnsi="Times New Roman"/>
          <w:sz w:val="22"/>
          <w:szCs w:val="22"/>
          <w:lang w:val="ru-RU"/>
        </w:rPr>
        <w:t>Договор считается расторгнутым в целом или в части с даты, указанной в Уведомлении как дата расторжения Договора. Заказчик обязан уведомить Подрядчика о расторжении Договора не позднее, чем за 20 (двадцать) дней до даты расторжения, за исключением основания, предусмотренного подпунктом а) пункта 22.3.2. договора, в данном случае договор считается расторгнутым с даты, указанной в уведомлении Заказчика.</w:t>
      </w:r>
    </w:p>
    <w:p w14:paraId="4CED4CAB" w14:textId="77777777" w:rsidR="00E85C45" w:rsidRPr="00CC6266" w:rsidRDefault="00E85C45" w:rsidP="00E85C45">
      <w:pPr>
        <w:pStyle w:val="10"/>
        <w:widowControl w:val="0"/>
        <w:numPr>
          <w:ilvl w:val="1"/>
          <w:numId w:val="22"/>
        </w:numPr>
        <w:tabs>
          <w:tab w:val="left" w:pos="284"/>
        </w:tabs>
        <w:spacing w:line="240" w:lineRule="auto"/>
        <w:ind w:left="0" w:firstLine="0"/>
        <w:rPr>
          <w:rFonts w:ascii="Times New Roman" w:hAnsi="Times New Roman"/>
          <w:sz w:val="22"/>
          <w:szCs w:val="22"/>
          <w:lang w:val="ru-RU" w:eastAsia="ru-RU"/>
        </w:rPr>
      </w:pPr>
      <w:r w:rsidRPr="00CC6266">
        <w:rPr>
          <w:rFonts w:ascii="Times New Roman" w:hAnsi="Times New Roman"/>
          <w:sz w:val="22"/>
          <w:szCs w:val="22"/>
          <w:lang w:val="ru-RU"/>
        </w:rPr>
        <w:t>В случае расторжения Договора, Заказчик выплачивает Подрядчику денежные средства за работы, фактически выполненные до даты расторжения Договора, с учетом любых взаиморасчетов, предусмотренных положениями настоящего Договора. При этом Заказчик не не</w:t>
      </w:r>
      <w:r w:rsidRPr="00CC6266">
        <w:rPr>
          <w:rFonts w:ascii="Times New Roman" w:hAnsi="Times New Roman"/>
          <w:sz w:val="22"/>
          <w:szCs w:val="22"/>
          <w:lang w:val="ru-RU" w:eastAsia="ru-RU"/>
        </w:rPr>
        <w:t xml:space="preserve">сет ответственность за убытки (реальный ущерб, упущенная выгода) </w:t>
      </w:r>
      <w:r w:rsidRPr="00CC6266">
        <w:rPr>
          <w:rFonts w:ascii="Times New Roman" w:hAnsi="Times New Roman"/>
          <w:sz w:val="22"/>
          <w:szCs w:val="22"/>
          <w:lang w:val="ru-RU"/>
        </w:rPr>
        <w:t>Подрядчика</w:t>
      </w:r>
      <w:r w:rsidRPr="00CC6266">
        <w:rPr>
          <w:rFonts w:ascii="Times New Roman" w:hAnsi="Times New Roman"/>
          <w:sz w:val="22"/>
          <w:szCs w:val="22"/>
          <w:lang w:val="ru-RU" w:eastAsia="ru-RU"/>
        </w:rPr>
        <w:t>, вызванные таким расторжением договора.</w:t>
      </w:r>
    </w:p>
    <w:p w14:paraId="46A32D7D" w14:textId="77777777" w:rsidR="00E85C45" w:rsidRPr="00CC6266" w:rsidRDefault="00E85C45" w:rsidP="00E85C45">
      <w:pPr>
        <w:widowControl w:val="0"/>
        <w:numPr>
          <w:ilvl w:val="1"/>
          <w:numId w:val="22"/>
        </w:numPr>
        <w:tabs>
          <w:tab w:val="left" w:pos="284"/>
        </w:tabs>
        <w:ind w:left="0" w:firstLine="0"/>
        <w:jc w:val="both"/>
        <w:rPr>
          <w:sz w:val="22"/>
          <w:szCs w:val="22"/>
        </w:rPr>
      </w:pPr>
      <w:r w:rsidRPr="00CC6266">
        <w:rPr>
          <w:sz w:val="22"/>
          <w:szCs w:val="22"/>
        </w:rPr>
        <w:t>В случае расторжения Договора в результате нарушения Подрядчиком условий настоящего Договора, Заказчик вправе потребовать от Подрядчика полного возмещения причиненных убытков.</w:t>
      </w:r>
    </w:p>
    <w:p w14:paraId="7D14E76D" w14:textId="781B6C74" w:rsidR="00E85C45" w:rsidRPr="00CC6266" w:rsidRDefault="00E85C45" w:rsidP="00E85C45">
      <w:pPr>
        <w:widowControl w:val="0"/>
        <w:numPr>
          <w:ilvl w:val="1"/>
          <w:numId w:val="22"/>
        </w:numPr>
        <w:tabs>
          <w:tab w:val="left" w:pos="284"/>
        </w:tabs>
        <w:ind w:left="0" w:firstLine="0"/>
        <w:jc w:val="both"/>
        <w:rPr>
          <w:sz w:val="22"/>
          <w:szCs w:val="22"/>
        </w:rPr>
      </w:pPr>
      <w:r w:rsidRPr="00CC6266">
        <w:rPr>
          <w:sz w:val="22"/>
          <w:szCs w:val="22"/>
        </w:rPr>
        <w:t>Подрядчик не вправе в одностороннем порядке отказаться от исполнения Договора, за исключением случаев, установленных законом. Если Подрядчик в нарушение указанного положения в одностороннем порядке отказывается от исполнения Договора, Подрядчик по требованию Заказчика обязан возместить ему убытки, понес</w:t>
      </w:r>
      <w:r w:rsidR="00F14514" w:rsidRPr="00CC6266">
        <w:rPr>
          <w:sz w:val="22"/>
          <w:szCs w:val="22"/>
        </w:rPr>
        <w:t>е</w:t>
      </w:r>
      <w:r w:rsidRPr="00CC6266">
        <w:rPr>
          <w:sz w:val="22"/>
          <w:szCs w:val="22"/>
        </w:rPr>
        <w:t>нные им в связи с таким отказом, и уплатить неустойку в размере 20% от суммы Договора, при этом:</w:t>
      </w:r>
    </w:p>
    <w:p w14:paraId="25FF4AB1" w14:textId="15612569" w:rsidR="00E85C45" w:rsidRPr="00CC6266" w:rsidRDefault="00E85C45" w:rsidP="00E85C45">
      <w:pPr>
        <w:pStyle w:val="a7"/>
        <w:tabs>
          <w:tab w:val="left" w:pos="284"/>
          <w:tab w:val="left" w:pos="426"/>
        </w:tabs>
        <w:spacing w:line="240" w:lineRule="auto"/>
        <w:ind w:left="0"/>
        <w:jc w:val="both"/>
        <w:rPr>
          <w:rFonts w:ascii="Times New Roman" w:hAnsi="Times New Roman" w:cs="Times New Roman"/>
          <w:sz w:val="22"/>
          <w:szCs w:val="22"/>
        </w:rPr>
      </w:pPr>
      <w:r w:rsidRPr="00CC6266">
        <w:rPr>
          <w:rFonts w:ascii="Times New Roman" w:hAnsi="Times New Roman" w:cs="Times New Roman"/>
          <w:sz w:val="22"/>
          <w:szCs w:val="22"/>
        </w:rPr>
        <w:t xml:space="preserve">- указанные обязанности </w:t>
      </w:r>
      <w:r w:rsidRPr="00CC6266">
        <w:rPr>
          <w:rFonts w:ascii="Times New Roman" w:hAnsi="Times New Roman"/>
          <w:sz w:val="22"/>
          <w:szCs w:val="22"/>
        </w:rPr>
        <w:t>Подрядчика</w:t>
      </w:r>
      <w:r w:rsidRPr="00CC6266">
        <w:rPr>
          <w:rFonts w:ascii="Times New Roman" w:hAnsi="Times New Roman" w:cs="Times New Roman"/>
          <w:sz w:val="22"/>
          <w:szCs w:val="22"/>
        </w:rPr>
        <w:t xml:space="preserve"> не ограничивают в части или полностью иные права Заказчика, закрепл</w:t>
      </w:r>
      <w:r w:rsidR="00F14514" w:rsidRPr="00CC6266">
        <w:rPr>
          <w:rFonts w:ascii="Times New Roman" w:hAnsi="Times New Roman" w:cs="Times New Roman"/>
          <w:sz w:val="22"/>
          <w:szCs w:val="22"/>
        </w:rPr>
        <w:t>е</w:t>
      </w:r>
      <w:r w:rsidRPr="00CC6266">
        <w:rPr>
          <w:rFonts w:ascii="Times New Roman" w:hAnsi="Times New Roman" w:cs="Times New Roman"/>
          <w:sz w:val="22"/>
          <w:szCs w:val="22"/>
        </w:rPr>
        <w:t>нные за ним законом или Договором;</w:t>
      </w:r>
    </w:p>
    <w:p w14:paraId="4DE13926" w14:textId="77777777" w:rsidR="00E85C45" w:rsidRPr="00CC6266" w:rsidRDefault="00E85C45" w:rsidP="00E85C45">
      <w:pPr>
        <w:pStyle w:val="a7"/>
        <w:tabs>
          <w:tab w:val="left" w:pos="284"/>
          <w:tab w:val="left" w:pos="426"/>
        </w:tabs>
        <w:spacing w:line="240" w:lineRule="auto"/>
        <w:ind w:left="0"/>
        <w:jc w:val="both"/>
        <w:rPr>
          <w:rFonts w:ascii="Times New Roman" w:hAnsi="Times New Roman" w:cs="Times New Roman"/>
          <w:sz w:val="22"/>
          <w:szCs w:val="22"/>
        </w:rPr>
      </w:pPr>
      <w:r w:rsidRPr="00CC6266">
        <w:rPr>
          <w:rFonts w:ascii="Times New Roman" w:hAnsi="Times New Roman" w:cs="Times New Roman"/>
          <w:sz w:val="22"/>
          <w:szCs w:val="22"/>
        </w:rPr>
        <w:t xml:space="preserve">- уплата неустойки и возмещение убытков согласно настоящему пункту не освобождает </w:t>
      </w:r>
      <w:r w:rsidRPr="00CC6266">
        <w:rPr>
          <w:rFonts w:ascii="Times New Roman" w:hAnsi="Times New Roman"/>
          <w:sz w:val="22"/>
          <w:szCs w:val="22"/>
        </w:rPr>
        <w:t>Подрядчика</w:t>
      </w:r>
      <w:r w:rsidRPr="00CC6266">
        <w:rPr>
          <w:rFonts w:ascii="Times New Roman" w:hAnsi="Times New Roman" w:cs="Times New Roman"/>
          <w:sz w:val="22"/>
          <w:szCs w:val="22"/>
        </w:rPr>
        <w:t xml:space="preserve"> от исполнения обязательств в натуре, если Заказчик письменно не уведомит </w:t>
      </w:r>
      <w:r w:rsidRPr="00CC6266">
        <w:rPr>
          <w:rFonts w:ascii="Times New Roman" w:hAnsi="Times New Roman"/>
          <w:sz w:val="22"/>
          <w:szCs w:val="22"/>
        </w:rPr>
        <w:t>Подрядчика</w:t>
      </w:r>
      <w:r w:rsidRPr="00CC6266">
        <w:rPr>
          <w:rFonts w:ascii="Times New Roman" w:hAnsi="Times New Roman" w:cs="Times New Roman"/>
          <w:sz w:val="22"/>
          <w:szCs w:val="22"/>
        </w:rPr>
        <w:t xml:space="preserve"> об обратном;</w:t>
      </w:r>
    </w:p>
    <w:p w14:paraId="545A4045" w14:textId="77777777" w:rsidR="00E85C45" w:rsidRPr="00CC6266" w:rsidRDefault="00E85C45" w:rsidP="00E85C45">
      <w:pPr>
        <w:pStyle w:val="a7"/>
        <w:tabs>
          <w:tab w:val="left" w:pos="284"/>
          <w:tab w:val="left" w:pos="426"/>
        </w:tabs>
        <w:spacing w:after="0" w:line="240" w:lineRule="auto"/>
        <w:ind w:left="0"/>
        <w:jc w:val="both"/>
        <w:rPr>
          <w:rFonts w:ascii="Times New Roman" w:hAnsi="Times New Roman" w:cs="Times New Roman"/>
          <w:sz w:val="22"/>
          <w:szCs w:val="22"/>
        </w:rPr>
      </w:pPr>
      <w:r w:rsidRPr="00CC6266">
        <w:rPr>
          <w:rFonts w:ascii="Times New Roman" w:hAnsi="Times New Roman" w:cs="Times New Roman"/>
          <w:sz w:val="22"/>
          <w:szCs w:val="22"/>
        </w:rPr>
        <w:t>- неустойка, предусмотренная настоящим пунктом, не является отступным.</w:t>
      </w:r>
    </w:p>
    <w:p w14:paraId="25606C43" w14:textId="77777777" w:rsidR="00E85C45" w:rsidRPr="00CC6266" w:rsidRDefault="00E85C45" w:rsidP="00E85C45">
      <w:pPr>
        <w:pStyle w:val="10"/>
        <w:keepLines/>
        <w:numPr>
          <w:ilvl w:val="1"/>
          <w:numId w:val="22"/>
        </w:numPr>
        <w:tabs>
          <w:tab w:val="left" w:pos="284"/>
        </w:tabs>
        <w:spacing w:line="240" w:lineRule="auto"/>
        <w:ind w:left="0" w:firstLine="0"/>
        <w:rPr>
          <w:rFonts w:ascii="Times New Roman" w:hAnsi="Times New Roman"/>
          <w:bCs/>
          <w:sz w:val="22"/>
          <w:szCs w:val="22"/>
          <w:lang w:val="ru-RU"/>
        </w:rPr>
      </w:pPr>
      <w:r w:rsidRPr="00CC6266">
        <w:rPr>
          <w:rFonts w:ascii="Times New Roman" w:hAnsi="Times New Roman"/>
          <w:bCs/>
          <w:sz w:val="22"/>
          <w:szCs w:val="22"/>
          <w:lang w:val="ru-RU"/>
        </w:rPr>
        <w:t xml:space="preserve">В связи с любыми изменениями </w:t>
      </w:r>
      <w:r w:rsidRPr="00CC6266">
        <w:rPr>
          <w:rFonts w:ascii="Times New Roman" w:hAnsi="Times New Roman"/>
          <w:sz w:val="22"/>
          <w:szCs w:val="22"/>
          <w:lang w:val="ru-RU"/>
        </w:rPr>
        <w:t>Подрядчик</w:t>
      </w:r>
      <w:r w:rsidRPr="00CC6266">
        <w:rPr>
          <w:rFonts w:ascii="Times New Roman" w:hAnsi="Times New Roman"/>
          <w:bCs/>
          <w:sz w:val="22"/>
          <w:szCs w:val="22"/>
          <w:lang w:val="ru-RU"/>
        </w:rPr>
        <w:t xml:space="preserve"> не имеет права ссылаться на существенное изменение обстоятельств, как на основание для внесения изменений в Договор или как на основание для расторжения Договора. Настоящим Стороны прямо исключают действие статьи 451 Гражданского Кодекса РФ на отношения Сторон по Договору. </w:t>
      </w:r>
    </w:p>
    <w:p w14:paraId="7F260DF8" w14:textId="77777777" w:rsidR="00E85C45" w:rsidRPr="00CC6266" w:rsidRDefault="00E85C45" w:rsidP="00E85C45">
      <w:pPr>
        <w:jc w:val="both"/>
        <w:rPr>
          <w:sz w:val="22"/>
          <w:szCs w:val="22"/>
        </w:rPr>
      </w:pPr>
    </w:p>
    <w:p w14:paraId="71F2D5CE" w14:textId="77777777" w:rsidR="00E85C45" w:rsidRPr="00CC6266" w:rsidRDefault="00E85C45" w:rsidP="00E85C45">
      <w:pPr>
        <w:numPr>
          <w:ilvl w:val="0"/>
          <w:numId w:val="22"/>
        </w:numPr>
        <w:ind w:left="284" w:hanging="283"/>
        <w:jc w:val="center"/>
        <w:rPr>
          <w:b/>
          <w:sz w:val="22"/>
          <w:szCs w:val="22"/>
        </w:rPr>
      </w:pPr>
      <w:r w:rsidRPr="00CC6266">
        <w:rPr>
          <w:b/>
          <w:sz w:val="22"/>
          <w:szCs w:val="22"/>
        </w:rPr>
        <w:t xml:space="preserve"> СРОК ДЕЙСТВИЯ ДОГОВОРА</w:t>
      </w:r>
    </w:p>
    <w:p w14:paraId="0C0143A3" w14:textId="77777777" w:rsidR="00E85C45" w:rsidRPr="00CC6266" w:rsidRDefault="00E85C45" w:rsidP="00E85C45">
      <w:pPr>
        <w:numPr>
          <w:ilvl w:val="1"/>
          <w:numId w:val="22"/>
        </w:numPr>
        <w:ind w:left="0" w:firstLine="0"/>
        <w:jc w:val="both"/>
        <w:rPr>
          <w:sz w:val="22"/>
          <w:szCs w:val="22"/>
        </w:rPr>
      </w:pPr>
      <w:r w:rsidRPr="00CC6266">
        <w:rPr>
          <w:sz w:val="22"/>
          <w:szCs w:val="22"/>
        </w:rPr>
        <w:t xml:space="preserve">Настоящий Договор вступает в силу </w:t>
      </w:r>
      <w:r w:rsidRPr="00CC6266">
        <w:rPr>
          <w:b/>
          <w:sz w:val="22"/>
          <w:szCs w:val="22"/>
        </w:rPr>
        <w:t>с «____» _____________2026г. и действует по «____» _______ 202__г.,</w:t>
      </w:r>
      <w:r w:rsidRPr="00CC6266">
        <w:rPr>
          <w:sz w:val="22"/>
          <w:szCs w:val="22"/>
        </w:rPr>
        <w:t xml:space="preserve"> а в части исполнения обязательств Сторон по взаиморасчетам, возмещению убытков, окончанию Работ, которые начались до истечения срока Договора, исправлению недостатков выполненных Работ - до полного завершения.</w:t>
      </w:r>
    </w:p>
    <w:p w14:paraId="278C8B2C" w14:textId="77777777" w:rsidR="00E85C45" w:rsidRPr="00CC6266" w:rsidRDefault="00E85C45" w:rsidP="00E85C45">
      <w:pPr>
        <w:numPr>
          <w:ilvl w:val="1"/>
          <w:numId w:val="22"/>
        </w:numPr>
        <w:ind w:left="0" w:firstLine="0"/>
        <w:jc w:val="both"/>
        <w:rPr>
          <w:sz w:val="22"/>
          <w:szCs w:val="22"/>
        </w:rPr>
      </w:pPr>
      <w:r w:rsidRPr="00CC6266">
        <w:rPr>
          <w:sz w:val="22"/>
          <w:szCs w:val="22"/>
        </w:rPr>
        <w:lastRenderedPageBreak/>
        <w:t>Настоящий Договор может быть пролонгирован путем заключения между Сторонами дополнительного соглашения, с указанием в нем срока и условий пролонгации.</w:t>
      </w:r>
    </w:p>
    <w:p w14:paraId="737A5971" w14:textId="77777777" w:rsidR="006A2B8D" w:rsidRPr="00CC6266" w:rsidRDefault="006A2B8D" w:rsidP="008C1131">
      <w:pPr>
        <w:pStyle w:val="aa"/>
        <w:rPr>
          <w:sz w:val="22"/>
          <w:szCs w:val="22"/>
        </w:rPr>
      </w:pPr>
    </w:p>
    <w:p w14:paraId="590EBF6B" w14:textId="77777777" w:rsidR="00E85C45" w:rsidRPr="00CC6266" w:rsidRDefault="00E85C45" w:rsidP="00E85C45">
      <w:pPr>
        <w:numPr>
          <w:ilvl w:val="0"/>
          <w:numId w:val="22"/>
        </w:numPr>
        <w:ind w:left="284" w:hanging="283"/>
        <w:jc w:val="center"/>
        <w:rPr>
          <w:b/>
          <w:sz w:val="22"/>
          <w:szCs w:val="22"/>
        </w:rPr>
      </w:pPr>
      <w:r w:rsidRPr="00CC6266">
        <w:rPr>
          <w:b/>
          <w:sz w:val="22"/>
          <w:szCs w:val="22"/>
        </w:rPr>
        <w:t xml:space="preserve"> ПРОЧИЕ УСЛОВИЯ</w:t>
      </w:r>
    </w:p>
    <w:p w14:paraId="25D24EC7" w14:textId="494228AB" w:rsidR="00E85C45" w:rsidRPr="00CC6266" w:rsidRDefault="00E85C45" w:rsidP="00E85C45">
      <w:pPr>
        <w:numPr>
          <w:ilvl w:val="1"/>
          <w:numId w:val="22"/>
        </w:numPr>
        <w:ind w:left="0" w:firstLine="0"/>
        <w:jc w:val="both"/>
        <w:rPr>
          <w:sz w:val="22"/>
          <w:szCs w:val="22"/>
        </w:rPr>
      </w:pPr>
      <w:r w:rsidRPr="00CC6266">
        <w:rPr>
          <w:sz w:val="22"/>
          <w:szCs w:val="22"/>
        </w:rPr>
        <w:t>Договор считается заключ</w:t>
      </w:r>
      <w:r w:rsidR="00F14514" w:rsidRPr="00CC6266">
        <w:rPr>
          <w:sz w:val="22"/>
          <w:szCs w:val="22"/>
        </w:rPr>
        <w:t>е</w:t>
      </w:r>
      <w:r w:rsidRPr="00CC6266">
        <w:rPr>
          <w:sz w:val="22"/>
          <w:szCs w:val="22"/>
        </w:rPr>
        <w:t xml:space="preserve">нным с момента, когда все возникшие при его заключении разногласия урегулированы в письменной форме путем составления единого документа. Выполнение Подрядчиком Работ до урегулирования разногласий в установленном в настоящем пункте порядке не налагает на Заказчика обязанность по их принятию и оплате. </w:t>
      </w:r>
    </w:p>
    <w:p w14:paraId="1024F925"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t>Настоящий Договор заменяет собой все предыдущие соглашения и договоренности Сторон, как устные, так и письменные.</w:t>
      </w:r>
    </w:p>
    <w:p w14:paraId="7576B38A" w14:textId="77777777" w:rsidR="00E85C45" w:rsidRPr="00CC6266" w:rsidRDefault="00E85C45" w:rsidP="00E85C45">
      <w:pPr>
        <w:pStyle w:val="aa"/>
        <w:numPr>
          <w:ilvl w:val="1"/>
          <w:numId w:val="22"/>
        </w:numPr>
        <w:spacing w:after="0"/>
        <w:ind w:left="0" w:firstLine="0"/>
        <w:jc w:val="both"/>
        <w:rPr>
          <w:sz w:val="22"/>
          <w:szCs w:val="22"/>
        </w:rPr>
      </w:pPr>
      <w:r w:rsidRPr="00CC6266">
        <w:rPr>
          <w:color w:val="000000"/>
          <w:sz w:val="22"/>
          <w:szCs w:val="22"/>
        </w:rPr>
        <w:t xml:space="preserve">Любая договоренность между Сторонами, влекущая за собой новые обязательства (изменяющая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 </w:t>
      </w:r>
      <w:r w:rsidRPr="00CC6266">
        <w:rPr>
          <w:sz w:val="22"/>
          <w:szCs w:val="22"/>
        </w:rPr>
        <w:t xml:space="preserve">и скреплены печатями.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 </w:t>
      </w:r>
    </w:p>
    <w:p w14:paraId="65D2B0B0"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Изменение банковских реквизитов оформляется Сторонами путем подписания между Сторонами дополнительного соглашения к Договору. </w:t>
      </w:r>
    </w:p>
    <w:p w14:paraId="5ED13E01" w14:textId="405CCD23" w:rsidR="00E85C45" w:rsidRPr="00CC6266" w:rsidRDefault="00E85C45" w:rsidP="008C1131">
      <w:pPr>
        <w:pStyle w:val="ac"/>
        <w:ind w:left="0"/>
        <w:jc w:val="both"/>
        <w:rPr>
          <w:color w:val="000000"/>
          <w:sz w:val="22"/>
          <w:szCs w:val="22"/>
        </w:rPr>
      </w:pPr>
      <w:r w:rsidRPr="00CC6266">
        <w:rPr>
          <w:sz w:val="22"/>
          <w:szCs w:val="22"/>
        </w:rPr>
        <w:t xml:space="preserve">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 </w:t>
      </w:r>
      <w:r w:rsidR="008C1131" w:rsidRPr="00CC6266">
        <w:rPr>
          <w:sz w:val="22"/>
          <w:szCs w:val="22"/>
        </w:rPr>
        <w:t>–</w:t>
      </w:r>
      <w:r w:rsidRPr="00CC6266">
        <w:rPr>
          <w:sz w:val="22"/>
          <w:szCs w:val="22"/>
        </w:rPr>
        <w:t xml:space="preserve"> 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1C44A60D"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t>Стороны не освобождаются от обязательств по настоящему Договору в случае изменения организационно-правовой формы.</w:t>
      </w:r>
    </w:p>
    <w:p w14:paraId="10A2F39A" w14:textId="77777777" w:rsidR="00E85C45" w:rsidRPr="00CC6266" w:rsidRDefault="00E85C45" w:rsidP="00E85C45">
      <w:pPr>
        <w:pStyle w:val="aa"/>
        <w:numPr>
          <w:ilvl w:val="1"/>
          <w:numId w:val="22"/>
        </w:numPr>
        <w:spacing w:after="0"/>
        <w:ind w:left="0" w:firstLine="0"/>
        <w:jc w:val="both"/>
        <w:rPr>
          <w:sz w:val="22"/>
          <w:szCs w:val="22"/>
        </w:rPr>
      </w:pPr>
      <w:r w:rsidRPr="00CC6266">
        <w:rPr>
          <w:color w:val="000000"/>
          <w:sz w:val="22"/>
          <w:szCs w:val="22"/>
        </w:rPr>
        <w:t>Уведомления, письма, претензии, касающиеся взаимоотношений Сторон по настоящему Договору, а также счета, счета-фактуры, акты сдачи-приемки выполненных работ, направляются по реквизитам, указанным в разделе 25 Договора.</w:t>
      </w:r>
    </w:p>
    <w:p w14:paraId="56681B3C"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t>Настоящий Договор, изменения, дополнения, приложения к нему и иные документов по исполнению настоящего Договора (кроме счетов-фактур), переданные с помощью электронно-технических средств имеют юридическую силу при условии</w:t>
      </w:r>
      <w:r w:rsidRPr="00CC6266">
        <w:rPr>
          <w:bCs/>
          <w:color w:val="000000"/>
          <w:sz w:val="22"/>
          <w:szCs w:val="22"/>
        </w:rPr>
        <w:t>, что:</w:t>
      </w:r>
    </w:p>
    <w:p w14:paraId="72E9A0CA" w14:textId="77777777" w:rsidR="00E85C45" w:rsidRPr="00CC6266" w:rsidRDefault="00E85C45" w:rsidP="00E85C45">
      <w:pPr>
        <w:widowControl w:val="0"/>
        <w:numPr>
          <w:ilvl w:val="0"/>
          <w:numId w:val="15"/>
        </w:numPr>
        <w:ind w:left="0" w:firstLine="0"/>
        <w:jc w:val="both"/>
        <w:rPr>
          <w:color w:val="000000"/>
          <w:sz w:val="22"/>
          <w:szCs w:val="22"/>
        </w:rPr>
      </w:pPr>
      <w:r w:rsidRPr="00CC6266">
        <w:rPr>
          <w:color w:val="000000"/>
          <w:sz w:val="22"/>
          <w:szCs w:val="22"/>
        </w:rPr>
        <w:t>выбранный способ связи позволяет достоверно установить, что документ исходит от Стороны по Договору;</w:t>
      </w:r>
    </w:p>
    <w:p w14:paraId="07CA56FA" w14:textId="43A8644E" w:rsidR="00E85C45" w:rsidRPr="00CC6266" w:rsidRDefault="00E85C45" w:rsidP="00E85C45">
      <w:pPr>
        <w:widowControl w:val="0"/>
        <w:numPr>
          <w:ilvl w:val="0"/>
          <w:numId w:val="15"/>
        </w:numPr>
        <w:tabs>
          <w:tab w:val="left" w:pos="567"/>
        </w:tabs>
        <w:ind w:left="0" w:firstLine="0"/>
        <w:jc w:val="both"/>
        <w:rPr>
          <w:color w:val="000000"/>
          <w:sz w:val="22"/>
          <w:szCs w:val="22"/>
        </w:rPr>
      </w:pPr>
      <w:r w:rsidRPr="00CC6266">
        <w:rPr>
          <w:color w:val="000000"/>
          <w:sz w:val="22"/>
          <w:szCs w:val="22"/>
        </w:rPr>
        <w:t xml:space="preserve">оригинал направленного документа будет предоставлен в течение 30 (тридцати) календарных дней, с даты его направления упомянутым способом, за исключением сроков, установленных для документов, указанных в </w:t>
      </w:r>
      <w:r w:rsidRPr="00CC6266">
        <w:rPr>
          <w:sz w:val="22"/>
          <w:szCs w:val="22"/>
        </w:rPr>
        <w:t>пункте 4.1 Договора</w:t>
      </w:r>
      <w:r w:rsidRPr="00CC6266">
        <w:rPr>
          <w:color w:val="000000"/>
          <w:sz w:val="22"/>
          <w:szCs w:val="22"/>
        </w:rPr>
        <w:t>.</w:t>
      </w:r>
    </w:p>
    <w:p w14:paraId="78777661" w14:textId="39BC6B83" w:rsidR="00E85C45" w:rsidRPr="00CC6266" w:rsidRDefault="00E85C45" w:rsidP="00E85C45">
      <w:pPr>
        <w:pStyle w:val="2"/>
        <w:tabs>
          <w:tab w:val="clear" w:pos="0"/>
          <w:tab w:val="left" w:pos="709"/>
          <w:tab w:val="left" w:pos="1560"/>
        </w:tabs>
        <w:rPr>
          <w:bCs/>
          <w:color w:val="000000"/>
          <w:sz w:val="22"/>
          <w:szCs w:val="22"/>
        </w:rPr>
      </w:pPr>
      <w:r w:rsidRPr="00CC6266">
        <w:rPr>
          <w:bCs/>
          <w:color w:val="000000"/>
          <w:sz w:val="22"/>
          <w:szCs w:val="22"/>
        </w:rPr>
        <w:t>При этом оригинал документа должен быт</w:t>
      </w:r>
      <w:r w:rsidR="008C1131" w:rsidRPr="00CC6266">
        <w:rPr>
          <w:bCs/>
          <w:color w:val="000000"/>
          <w:sz w:val="22"/>
          <w:szCs w:val="22"/>
        </w:rPr>
        <w:t>ь</w:t>
      </w:r>
      <w:r w:rsidRPr="00CC6266">
        <w:rPr>
          <w:bCs/>
          <w:color w:val="000000"/>
          <w:sz w:val="22"/>
          <w:szCs w:val="22"/>
        </w:rPr>
        <w:t xml:space="preserve"> направлен по почте заказным письмом с описью вложения с уведомлением о вручении или вручен стороне договора под роспись. Оригинал документа считается полученным стороной договора с даты, указанной в уведомлении о вручении или отметкой о вручении.</w:t>
      </w:r>
    </w:p>
    <w:p w14:paraId="1A0564F8" w14:textId="550861C2" w:rsidR="00E85C45" w:rsidRPr="00CC6266" w:rsidRDefault="00E85C45" w:rsidP="00E85C45">
      <w:pPr>
        <w:pStyle w:val="aa"/>
        <w:numPr>
          <w:ilvl w:val="1"/>
          <w:numId w:val="22"/>
        </w:numPr>
        <w:spacing w:after="0"/>
        <w:ind w:left="0" w:firstLine="0"/>
        <w:jc w:val="both"/>
        <w:rPr>
          <w:sz w:val="22"/>
          <w:szCs w:val="22"/>
        </w:rPr>
      </w:pPr>
      <w:r w:rsidRPr="00CC6266">
        <w:rPr>
          <w:sz w:val="22"/>
          <w:szCs w:val="22"/>
        </w:rPr>
        <w:t>Настоящий Договор, а также дополнительное соглашение к нему, приложения, заявки, соглашения о расторжении Договора, иные соглашения, заключаемые в соответствии с Договором, документы бухгалтерского и налогового учета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в порядке, согласованной сторонами в приложении №1</w:t>
      </w:r>
      <w:r w:rsidR="00FF5E7F" w:rsidRPr="00CC6266">
        <w:rPr>
          <w:sz w:val="22"/>
          <w:szCs w:val="22"/>
        </w:rPr>
        <w:t>4</w:t>
      </w:r>
      <w:r w:rsidRPr="00CC6266">
        <w:rPr>
          <w:sz w:val="22"/>
          <w:szCs w:val="22"/>
        </w:rPr>
        <w:t>. В части обмена иными документами, не обозначенными в приложении №1</w:t>
      </w:r>
      <w:r w:rsidR="00FF5E7F" w:rsidRPr="00CC6266">
        <w:rPr>
          <w:sz w:val="22"/>
          <w:szCs w:val="22"/>
        </w:rPr>
        <w:t>4</w:t>
      </w:r>
      <w:r w:rsidRPr="00CC6266">
        <w:rPr>
          <w:sz w:val="22"/>
          <w:szCs w:val="22"/>
        </w:rPr>
        <w:t xml:space="preserve">, в рамках исполнения Договора Стороны сохраняют порядок, установленный Договором и </w:t>
      </w:r>
      <w:proofErr w:type="gramStart"/>
      <w:r w:rsidRPr="00CC6266">
        <w:rPr>
          <w:sz w:val="22"/>
          <w:szCs w:val="22"/>
        </w:rPr>
        <w:t>ЭДО</w:t>
      </w:r>
      <w:proofErr w:type="gramEnd"/>
      <w:r w:rsidRPr="00CC6266">
        <w:rPr>
          <w:sz w:val="22"/>
          <w:szCs w:val="22"/>
        </w:rPr>
        <w:t xml:space="preserve"> не применяется.</w:t>
      </w:r>
    </w:p>
    <w:p w14:paraId="5BFF5024"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t>По всем вопросам, не предусмотренных настоящим Договором, Стороны руководствуются действующим законодательством РФ.</w:t>
      </w:r>
    </w:p>
    <w:p w14:paraId="6CB24AF2"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t xml:space="preserve">Настоящий </w:t>
      </w:r>
      <w:proofErr w:type="gramStart"/>
      <w:r w:rsidRPr="00CC6266">
        <w:rPr>
          <w:sz w:val="22"/>
          <w:szCs w:val="22"/>
        </w:rPr>
        <w:t>Договор, в случае, если</w:t>
      </w:r>
      <w:proofErr w:type="gramEnd"/>
      <w:r w:rsidRPr="00CC6266">
        <w:rPr>
          <w:sz w:val="22"/>
          <w:szCs w:val="22"/>
        </w:rPr>
        <w:t xml:space="preserve">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0EF205E7" w14:textId="77777777" w:rsidR="00E85C45" w:rsidRPr="00CC6266" w:rsidRDefault="00E85C45" w:rsidP="00E85C45">
      <w:pPr>
        <w:pStyle w:val="aa"/>
        <w:numPr>
          <w:ilvl w:val="1"/>
          <w:numId w:val="22"/>
        </w:numPr>
        <w:spacing w:after="0"/>
        <w:ind w:left="0" w:firstLine="0"/>
        <w:jc w:val="both"/>
        <w:rPr>
          <w:sz w:val="22"/>
          <w:szCs w:val="22"/>
        </w:rPr>
      </w:pPr>
      <w:r w:rsidRPr="00CC6266">
        <w:rPr>
          <w:sz w:val="22"/>
          <w:szCs w:val="22"/>
        </w:rPr>
        <w:lastRenderedPageBreak/>
        <w:t xml:space="preserve">Настоящий Договор составлен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 </w:t>
      </w:r>
    </w:p>
    <w:p w14:paraId="75D91641" w14:textId="77777777" w:rsidR="00E85C45" w:rsidRPr="00CC6266" w:rsidRDefault="00E85C45" w:rsidP="00E85C45">
      <w:pPr>
        <w:pStyle w:val="aa"/>
        <w:numPr>
          <w:ilvl w:val="1"/>
          <w:numId w:val="22"/>
        </w:numPr>
        <w:spacing w:after="0"/>
        <w:ind w:left="0" w:firstLine="0"/>
        <w:jc w:val="both"/>
        <w:rPr>
          <w:color w:val="0070C0"/>
          <w:sz w:val="22"/>
          <w:szCs w:val="22"/>
        </w:rPr>
      </w:pPr>
      <w:r w:rsidRPr="00CC6266">
        <w:rPr>
          <w:sz w:val="22"/>
          <w:szCs w:val="22"/>
        </w:rPr>
        <w:t>К настоящему Договору прилагаются и являются его неотъемлемой частью следующие Приложения:</w:t>
      </w:r>
    </w:p>
    <w:p w14:paraId="2437A351" w14:textId="77777777" w:rsidR="00E85C45" w:rsidRPr="00CC6266" w:rsidRDefault="00E85C45" w:rsidP="00E85C45">
      <w:pPr>
        <w:numPr>
          <w:ilvl w:val="0"/>
          <w:numId w:val="16"/>
        </w:numPr>
        <w:tabs>
          <w:tab w:val="left" w:pos="426"/>
        </w:tabs>
        <w:spacing w:line="276" w:lineRule="auto"/>
        <w:ind w:left="2268" w:hanging="2268"/>
        <w:jc w:val="both"/>
        <w:rPr>
          <w:sz w:val="22"/>
          <w:szCs w:val="22"/>
        </w:rPr>
      </w:pPr>
      <w:r w:rsidRPr="00CC6266">
        <w:rPr>
          <w:sz w:val="22"/>
          <w:szCs w:val="22"/>
        </w:rPr>
        <w:t>Приложение № 1.  Техническое задание;</w:t>
      </w:r>
    </w:p>
    <w:p w14:paraId="05811CE4" w14:textId="5F074532" w:rsidR="00E85C45" w:rsidRPr="00CC6266" w:rsidRDefault="00E85C45" w:rsidP="00E85C45">
      <w:pPr>
        <w:numPr>
          <w:ilvl w:val="0"/>
          <w:numId w:val="16"/>
        </w:numPr>
        <w:tabs>
          <w:tab w:val="left" w:pos="426"/>
        </w:tabs>
        <w:spacing w:line="276" w:lineRule="auto"/>
        <w:ind w:left="2268" w:hanging="2268"/>
        <w:jc w:val="both"/>
        <w:rPr>
          <w:sz w:val="22"/>
          <w:szCs w:val="22"/>
        </w:rPr>
      </w:pPr>
      <w:r w:rsidRPr="00CC6266">
        <w:rPr>
          <w:sz w:val="22"/>
          <w:szCs w:val="22"/>
        </w:rPr>
        <w:t xml:space="preserve">Приложение № 2. </w:t>
      </w:r>
      <w:r w:rsidR="000C64FB" w:rsidRPr="00CC6266">
        <w:rPr>
          <w:sz w:val="22"/>
          <w:szCs w:val="22"/>
        </w:rPr>
        <w:t>Расчет стоимости услуг</w:t>
      </w:r>
      <w:r w:rsidRPr="00CC6266">
        <w:rPr>
          <w:sz w:val="22"/>
          <w:szCs w:val="22"/>
        </w:rPr>
        <w:t xml:space="preserve">; </w:t>
      </w:r>
    </w:p>
    <w:p w14:paraId="453E0EBA" w14:textId="63CA8C9D"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№3.  Форма «Заявка на оказание услуг»;</w:t>
      </w:r>
    </w:p>
    <w:p w14:paraId="6C8145F0" w14:textId="251FA290" w:rsidR="00634A94" w:rsidRPr="00CC6266" w:rsidRDefault="00634A94"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№4. Форма «Дефектная ведомость»;</w:t>
      </w:r>
    </w:p>
    <w:p w14:paraId="78C7BC60" w14:textId="6D81BE11"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w:t>
      </w:r>
      <w:r w:rsidR="00634A94" w:rsidRPr="00CC6266">
        <w:rPr>
          <w:sz w:val="22"/>
          <w:szCs w:val="22"/>
        </w:rPr>
        <w:t>5</w:t>
      </w:r>
      <w:r w:rsidRPr="00CC6266">
        <w:rPr>
          <w:sz w:val="22"/>
          <w:szCs w:val="22"/>
        </w:rPr>
        <w:t xml:space="preserve">.  Форма Акта выполненных работ; </w:t>
      </w:r>
    </w:p>
    <w:p w14:paraId="2192A1AB" w14:textId="3E9F0958"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w:t>
      </w:r>
      <w:r w:rsidR="00634A94" w:rsidRPr="00CC6266">
        <w:rPr>
          <w:sz w:val="22"/>
          <w:szCs w:val="22"/>
        </w:rPr>
        <w:t>6</w:t>
      </w:r>
      <w:r w:rsidRPr="00CC6266">
        <w:rPr>
          <w:sz w:val="22"/>
          <w:szCs w:val="22"/>
        </w:rPr>
        <w:t xml:space="preserve">.  Форма </w:t>
      </w:r>
      <w:r w:rsidR="00634A94" w:rsidRPr="00CC6266">
        <w:rPr>
          <w:sz w:val="22"/>
          <w:szCs w:val="22"/>
        </w:rPr>
        <w:t>Технического</w:t>
      </w:r>
      <w:r w:rsidRPr="00CC6266">
        <w:rPr>
          <w:sz w:val="22"/>
          <w:szCs w:val="22"/>
        </w:rPr>
        <w:t xml:space="preserve"> отчета;</w:t>
      </w:r>
    </w:p>
    <w:p w14:paraId="1150DB17" w14:textId="19EACA5C" w:rsidR="00E85C45" w:rsidRPr="00CC6266" w:rsidRDefault="00E85C45" w:rsidP="00E85C45">
      <w:pPr>
        <w:numPr>
          <w:ilvl w:val="0"/>
          <w:numId w:val="16"/>
        </w:numPr>
        <w:tabs>
          <w:tab w:val="left" w:pos="426"/>
          <w:tab w:val="left" w:pos="2410"/>
        </w:tabs>
        <w:spacing w:line="276" w:lineRule="auto"/>
        <w:ind w:left="2268" w:hanging="2268"/>
        <w:jc w:val="both"/>
        <w:rPr>
          <w:sz w:val="22"/>
          <w:szCs w:val="22"/>
        </w:rPr>
      </w:pPr>
      <w:r w:rsidRPr="00CC6266">
        <w:rPr>
          <w:sz w:val="22"/>
          <w:szCs w:val="22"/>
        </w:rPr>
        <w:t>Приложение №</w:t>
      </w:r>
      <w:r w:rsidR="00634A94" w:rsidRPr="00CC6266">
        <w:rPr>
          <w:sz w:val="22"/>
          <w:szCs w:val="22"/>
        </w:rPr>
        <w:t>7</w:t>
      </w:r>
      <w:r w:rsidRPr="00CC6266">
        <w:rPr>
          <w:sz w:val="22"/>
          <w:szCs w:val="22"/>
        </w:rPr>
        <w:t>. 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 подряда;</w:t>
      </w:r>
    </w:p>
    <w:p w14:paraId="65F1BD25" w14:textId="4B79CF27" w:rsidR="00E85C45" w:rsidRPr="00CC6266" w:rsidRDefault="00E85C45" w:rsidP="00E85C45">
      <w:pPr>
        <w:numPr>
          <w:ilvl w:val="0"/>
          <w:numId w:val="16"/>
        </w:numPr>
        <w:tabs>
          <w:tab w:val="left" w:pos="426"/>
        </w:tabs>
        <w:spacing w:line="276" w:lineRule="auto"/>
        <w:ind w:left="2268" w:hanging="2268"/>
        <w:jc w:val="both"/>
        <w:rPr>
          <w:sz w:val="22"/>
          <w:szCs w:val="22"/>
        </w:rPr>
      </w:pPr>
      <w:r w:rsidRPr="00CC6266">
        <w:rPr>
          <w:sz w:val="22"/>
          <w:szCs w:val="22"/>
        </w:rPr>
        <w:t>Приложение №</w:t>
      </w:r>
      <w:r w:rsidR="00634A94" w:rsidRPr="00CC6266">
        <w:rPr>
          <w:sz w:val="22"/>
          <w:szCs w:val="22"/>
        </w:rPr>
        <w:t>8</w:t>
      </w:r>
      <w:r w:rsidRPr="00CC6266">
        <w:rPr>
          <w:sz w:val="22"/>
          <w:szCs w:val="22"/>
        </w:rPr>
        <w:t>. Требования Генерального Заказчика/Недропользователя: ООО «Газпромнефть-Оренбург», ООО «Газпромнефть-Заполярье», АО «Газпромнефть-Ноябрьскнефтегаз», ООО «</w:t>
      </w:r>
      <w:proofErr w:type="spellStart"/>
      <w:r w:rsidRPr="00CC6266">
        <w:rPr>
          <w:sz w:val="22"/>
          <w:szCs w:val="22"/>
        </w:rPr>
        <w:t>Салым</w:t>
      </w:r>
      <w:proofErr w:type="spellEnd"/>
      <w:r w:rsidRPr="00CC6266">
        <w:rPr>
          <w:sz w:val="22"/>
          <w:szCs w:val="22"/>
        </w:rPr>
        <w:t xml:space="preserve"> Петролеум Девелопмент»</w:t>
      </w:r>
      <w:r w:rsidRPr="00CC6266">
        <w:rPr>
          <w:sz w:val="22"/>
          <w:szCs w:val="22"/>
          <w:lang w:eastAsia="en-US"/>
        </w:rPr>
        <w:t>, ООО «Газпромнефть-</w:t>
      </w:r>
      <w:proofErr w:type="spellStart"/>
      <w:r w:rsidRPr="00CC6266">
        <w:rPr>
          <w:sz w:val="22"/>
          <w:szCs w:val="22"/>
          <w:lang w:eastAsia="en-US"/>
        </w:rPr>
        <w:t>Хантос</w:t>
      </w:r>
      <w:proofErr w:type="spellEnd"/>
      <w:r w:rsidRPr="00CC6266">
        <w:rPr>
          <w:sz w:val="22"/>
          <w:szCs w:val="22"/>
          <w:lang w:eastAsia="en-US"/>
        </w:rPr>
        <w:t xml:space="preserve">», ООО «НКНП»: </w:t>
      </w:r>
      <w:r w:rsidRPr="00CC6266">
        <w:rPr>
          <w:sz w:val="22"/>
          <w:szCs w:val="22"/>
        </w:rPr>
        <w:t xml:space="preserve"> </w:t>
      </w:r>
    </w:p>
    <w:p w14:paraId="05F232B3" w14:textId="2979C57B" w:rsidR="00E85C45" w:rsidRPr="00CC6266" w:rsidRDefault="00E85C45" w:rsidP="00E85C45">
      <w:pPr>
        <w:numPr>
          <w:ilvl w:val="0"/>
          <w:numId w:val="16"/>
        </w:numPr>
        <w:spacing w:line="276" w:lineRule="auto"/>
        <w:ind w:left="2835" w:hanging="425"/>
        <w:jc w:val="both"/>
        <w:rPr>
          <w:sz w:val="22"/>
          <w:szCs w:val="22"/>
        </w:rPr>
      </w:pPr>
      <w:r w:rsidRPr="00CC6266">
        <w:rPr>
          <w:sz w:val="22"/>
          <w:szCs w:val="22"/>
        </w:rPr>
        <w:t xml:space="preserve">Приложение № </w:t>
      </w:r>
      <w:r w:rsidR="00634A94" w:rsidRPr="00CC6266">
        <w:rPr>
          <w:sz w:val="22"/>
          <w:szCs w:val="22"/>
        </w:rPr>
        <w:t>8</w:t>
      </w:r>
      <w:r w:rsidRPr="00CC6266">
        <w:rPr>
          <w:sz w:val="22"/>
          <w:szCs w:val="22"/>
        </w:rPr>
        <w:t xml:space="preserve">.1 к </w:t>
      </w:r>
      <w:r w:rsidR="00634A94" w:rsidRPr="00CC6266">
        <w:rPr>
          <w:sz w:val="22"/>
          <w:szCs w:val="22"/>
        </w:rPr>
        <w:t xml:space="preserve">Приложению 8 </w:t>
      </w:r>
      <w:r w:rsidRPr="00CC6266">
        <w:rPr>
          <w:sz w:val="22"/>
          <w:szCs w:val="22"/>
        </w:rPr>
        <w:t>– Акт приема-передачи документов, в целях надлежащего исполнения договорных отношений;</w:t>
      </w:r>
    </w:p>
    <w:p w14:paraId="378FB2FA" w14:textId="797E2484" w:rsidR="00E85C45" w:rsidRPr="00CC6266" w:rsidRDefault="00E85C45" w:rsidP="00E85C45">
      <w:pPr>
        <w:numPr>
          <w:ilvl w:val="0"/>
          <w:numId w:val="16"/>
        </w:numPr>
        <w:tabs>
          <w:tab w:val="left" w:pos="993"/>
        </w:tabs>
        <w:spacing w:line="276" w:lineRule="auto"/>
        <w:ind w:left="2835" w:hanging="425"/>
        <w:jc w:val="both"/>
        <w:rPr>
          <w:sz w:val="22"/>
          <w:szCs w:val="22"/>
        </w:rPr>
      </w:pPr>
      <w:r w:rsidRPr="00CC6266">
        <w:rPr>
          <w:sz w:val="22"/>
          <w:szCs w:val="22"/>
        </w:rPr>
        <w:t>Приложение №</w:t>
      </w:r>
      <w:r w:rsidR="00634A94" w:rsidRPr="00CC6266">
        <w:rPr>
          <w:sz w:val="22"/>
          <w:szCs w:val="22"/>
        </w:rPr>
        <w:t>8</w:t>
      </w:r>
      <w:r w:rsidRPr="00CC6266">
        <w:rPr>
          <w:sz w:val="22"/>
          <w:szCs w:val="22"/>
        </w:rPr>
        <w:t xml:space="preserve">.2 к Приложению </w:t>
      </w:r>
      <w:r w:rsidR="00634A94" w:rsidRPr="00CC6266">
        <w:rPr>
          <w:sz w:val="22"/>
          <w:szCs w:val="22"/>
        </w:rPr>
        <w:t>8</w:t>
      </w:r>
      <w:r w:rsidRPr="00CC6266">
        <w:rPr>
          <w:sz w:val="22"/>
          <w:szCs w:val="22"/>
        </w:rPr>
        <w:t xml:space="preserve"> - Перечень документов для получения пропусков на объектах Генерального Заказчика.</w:t>
      </w:r>
    </w:p>
    <w:p w14:paraId="1ED1F245" w14:textId="347A9A01" w:rsidR="00E85C45" w:rsidRPr="00CC6266" w:rsidRDefault="00E85C45" w:rsidP="00E85C45">
      <w:pPr>
        <w:numPr>
          <w:ilvl w:val="0"/>
          <w:numId w:val="16"/>
        </w:numPr>
        <w:tabs>
          <w:tab w:val="left" w:pos="993"/>
        </w:tabs>
        <w:spacing w:line="276" w:lineRule="auto"/>
        <w:ind w:left="2835" w:hanging="425"/>
        <w:jc w:val="both"/>
        <w:rPr>
          <w:sz w:val="22"/>
          <w:szCs w:val="22"/>
        </w:rPr>
      </w:pPr>
      <w:r w:rsidRPr="00CC6266">
        <w:rPr>
          <w:sz w:val="22"/>
          <w:szCs w:val="22"/>
        </w:rPr>
        <w:t>Приложение №</w:t>
      </w:r>
      <w:r w:rsidR="00634A94" w:rsidRPr="00CC6266">
        <w:rPr>
          <w:sz w:val="22"/>
          <w:szCs w:val="22"/>
        </w:rPr>
        <w:t>8</w:t>
      </w:r>
      <w:r w:rsidRPr="00CC6266">
        <w:rPr>
          <w:sz w:val="22"/>
          <w:szCs w:val="22"/>
        </w:rPr>
        <w:t xml:space="preserve">.3 к Приложению </w:t>
      </w:r>
      <w:r w:rsidR="00634A94" w:rsidRPr="00CC6266">
        <w:rPr>
          <w:sz w:val="22"/>
          <w:szCs w:val="22"/>
        </w:rPr>
        <w:t>8</w:t>
      </w:r>
      <w:r w:rsidRPr="00CC6266">
        <w:rPr>
          <w:sz w:val="22"/>
          <w:szCs w:val="22"/>
        </w:rPr>
        <w:t xml:space="preserve"> - Размеры штрафов, подлежащих взысканию с Подрядчика за нарушение договорных обязательств и условия возмещения;</w:t>
      </w:r>
    </w:p>
    <w:p w14:paraId="7748058C" w14:textId="218AE7BA" w:rsidR="00E85C45" w:rsidRPr="00CC6266" w:rsidRDefault="00E85C45" w:rsidP="00E85C45">
      <w:pPr>
        <w:numPr>
          <w:ilvl w:val="0"/>
          <w:numId w:val="16"/>
        </w:numPr>
        <w:tabs>
          <w:tab w:val="left" w:pos="993"/>
        </w:tabs>
        <w:spacing w:line="276" w:lineRule="auto"/>
        <w:ind w:left="2835" w:hanging="425"/>
        <w:jc w:val="both"/>
        <w:rPr>
          <w:sz w:val="22"/>
          <w:szCs w:val="22"/>
        </w:rPr>
      </w:pPr>
      <w:r w:rsidRPr="00CC6266">
        <w:rPr>
          <w:sz w:val="22"/>
          <w:szCs w:val="22"/>
        </w:rPr>
        <w:t xml:space="preserve">Приложение № </w:t>
      </w:r>
      <w:r w:rsidR="00634A94" w:rsidRPr="00CC6266">
        <w:rPr>
          <w:sz w:val="22"/>
          <w:szCs w:val="22"/>
        </w:rPr>
        <w:t>8</w:t>
      </w:r>
      <w:r w:rsidRPr="00CC6266">
        <w:rPr>
          <w:sz w:val="22"/>
          <w:szCs w:val="22"/>
        </w:rPr>
        <w:t xml:space="preserve">.4 к Приложению </w:t>
      </w:r>
      <w:r w:rsidR="00634A94" w:rsidRPr="00CC6266">
        <w:rPr>
          <w:sz w:val="22"/>
          <w:szCs w:val="22"/>
        </w:rPr>
        <w:t>8</w:t>
      </w:r>
      <w:r w:rsidRPr="00CC6266">
        <w:rPr>
          <w:sz w:val="22"/>
          <w:szCs w:val="22"/>
        </w:rPr>
        <w:t xml:space="preserve"> - Соглашение об антикоррупционных требованиях;</w:t>
      </w:r>
    </w:p>
    <w:p w14:paraId="2109CCD0" w14:textId="27E1AC95" w:rsidR="00E85C45" w:rsidRPr="00CC6266" w:rsidRDefault="00E85C45" w:rsidP="00E85C45">
      <w:pPr>
        <w:numPr>
          <w:ilvl w:val="0"/>
          <w:numId w:val="16"/>
        </w:numPr>
        <w:tabs>
          <w:tab w:val="left" w:pos="993"/>
        </w:tabs>
        <w:spacing w:line="276" w:lineRule="auto"/>
        <w:ind w:left="2835" w:hanging="425"/>
        <w:jc w:val="both"/>
        <w:rPr>
          <w:sz w:val="22"/>
          <w:szCs w:val="22"/>
        </w:rPr>
      </w:pPr>
      <w:r w:rsidRPr="00CC6266">
        <w:rPr>
          <w:sz w:val="22"/>
          <w:szCs w:val="22"/>
        </w:rPr>
        <w:t xml:space="preserve">Приложение № </w:t>
      </w:r>
      <w:r w:rsidR="00634A94" w:rsidRPr="00CC6266">
        <w:rPr>
          <w:sz w:val="22"/>
          <w:szCs w:val="22"/>
        </w:rPr>
        <w:t>8</w:t>
      </w:r>
      <w:r w:rsidRPr="00CC6266">
        <w:rPr>
          <w:sz w:val="22"/>
          <w:szCs w:val="22"/>
        </w:rPr>
        <w:t xml:space="preserve">.5 к Приложению </w:t>
      </w:r>
      <w:r w:rsidR="00634A94" w:rsidRPr="00CC6266">
        <w:rPr>
          <w:sz w:val="22"/>
          <w:szCs w:val="22"/>
        </w:rPr>
        <w:t>8</w:t>
      </w:r>
      <w:r w:rsidRPr="00CC6266">
        <w:rPr>
          <w:sz w:val="22"/>
          <w:szCs w:val="22"/>
        </w:rPr>
        <w:t xml:space="preserve"> - Условия использования транспортных средств при оказании услуг/выполнении работ по Договору;</w:t>
      </w:r>
    </w:p>
    <w:p w14:paraId="10031245" w14:textId="33735598"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FF66FF"/>
          <w:sz w:val="22"/>
          <w:szCs w:val="22"/>
        </w:rPr>
      </w:pPr>
      <w:r w:rsidRPr="00CC6266">
        <w:rPr>
          <w:color w:val="FF66FF"/>
          <w:sz w:val="22"/>
          <w:szCs w:val="22"/>
        </w:rPr>
        <w:t xml:space="preserve">Приложение № </w:t>
      </w:r>
      <w:r w:rsidR="00634A94" w:rsidRPr="00CC6266">
        <w:rPr>
          <w:color w:val="FF66FF"/>
          <w:sz w:val="22"/>
          <w:szCs w:val="22"/>
        </w:rPr>
        <w:t>8</w:t>
      </w:r>
      <w:r w:rsidRPr="00CC6266">
        <w:rPr>
          <w:color w:val="FF66FF"/>
          <w:sz w:val="22"/>
          <w:szCs w:val="22"/>
        </w:rPr>
        <w:t xml:space="preserve">.6. к Приложению </w:t>
      </w:r>
      <w:r w:rsidR="00634A94" w:rsidRPr="00CC6266">
        <w:rPr>
          <w:color w:val="FF66FF"/>
          <w:sz w:val="22"/>
          <w:szCs w:val="22"/>
        </w:rPr>
        <w:t>8</w:t>
      </w:r>
      <w:r w:rsidRPr="00CC6266">
        <w:rPr>
          <w:color w:val="FF66FF"/>
          <w:sz w:val="22"/>
          <w:szCs w:val="22"/>
        </w:rPr>
        <w:t xml:space="preserve"> - </w:t>
      </w:r>
      <w:r w:rsidRPr="00CC6266">
        <w:rPr>
          <w:color w:val="FF66FF"/>
          <w:sz w:val="22"/>
          <w:szCs w:val="22"/>
          <w:lang w:eastAsia="en-US"/>
        </w:rPr>
        <w:t>Соглашение в области производственной безопасности (ООО «</w:t>
      </w:r>
      <w:proofErr w:type="spellStart"/>
      <w:r w:rsidRPr="00CC6266">
        <w:rPr>
          <w:color w:val="FF66FF"/>
          <w:sz w:val="22"/>
          <w:szCs w:val="22"/>
          <w:lang w:eastAsia="en-US"/>
        </w:rPr>
        <w:t>Салым</w:t>
      </w:r>
      <w:proofErr w:type="spellEnd"/>
      <w:r w:rsidRPr="00CC6266">
        <w:rPr>
          <w:color w:val="FF66FF"/>
          <w:sz w:val="22"/>
          <w:szCs w:val="22"/>
          <w:lang w:eastAsia="en-US"/>
        </w:rPr>
        <w:t xml:space="preserve"> </w:t>
      </w:r>
      <w:proofErr w:type="spellStart"/>
      <w:r w:rsidRPr="00CC6266">
        <w:rPr>
          <w:color w:val="FF66FF"/>
          <w:sz w:val="22"/>
          <w:szCs w:val="22"/>
          <w:lang w:eastAsia="en-US"/>
        </w:rPr>
        <w:t>Петролиум</w:t>
      </w:r>
      <w:proofErr w:type="spellEnd"/>
      <w:r w:rsidRPr="00CC6266">
        <w:rPr>
          <w:color w:val="FF66FF"/>
          <w:sz w:val="22"/>
          <w:szCs w:val="22"/>
          <w:lang w:eastAsia="en-US"/>
        </w:rPr>
        <w:t xml:space="preserve"> Девелопмент»);</w:t>
      </w:r>
    </w:p>
    <w:p w14:paraId="60E09836" w14:textId="5A76C931"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7030A0"/>
          <w:sz w:val="22"/>
          <w:szCs w:val="22"/>
        </w:rPr>
      </w:pPr>
      <w:r w:rsidRPr="00CC6266">
        <w:rPr>
          <w:color w:val="7030A0"/>
          <w:sz w:val="22"/>
          <w:szCs w:val="22"/>
        </w:rPr>
        <w:t xml:space="preserve">Приложение № </w:t>
      </w:r>
      <w:r w:rsidR="00634A94" w:rsidRPr="00CC6266">
        <w:rPr>
          <w:color w:val="7030A0"/>
          <w:sz w:val="22"/>
          <w:szCs w:val="22"/>
        </w:rPr>
        <w:t>8</w:t>
      </w:r>
      <w:r w:rsidRPr="00CC6266">
        <w:rPr>
          <w:color w:val="7030A0"/>
          <w:sz w:val="22"/>
          <w:szCs w:val="22"/>
        </w:rPr>
        <w:t xml:space="preserve">.7. к Приложению </w:t>
      </w:r>
      <w:r w:rsidR="00634A94" w:rsidRPr="00CC6266">
        <w:rPr>
          <w:color w:val="7030A0"/>
          <w:sz w:val="22"/>
          <w:szCs w:val="22"/>
        </w:rPr>
        <w:t>8</w:t>
      </w:r>
      <w:r w:rsidRPr="00CC6266">
        <w:rPr>
          <w:color w:val="7030A0"/>
          <w:sz w:val="22"/>
          <w:szCs w:val="22"/>
        </w:rPr>
        <w:t xml:space="preserve"> - </w:t>
      </w:r>
      <w:r w:rsidRPr="00CC6266">
        <w:rPr>
          <w:color w:val="7030A0"/>
          <w:sz w:val="22"/>
          <w:szCs w:val="22"/>
          <w:lang w:eastAsia="en-US"/>
        </w:rPr>
        <w:t>Соглашение в области производственной безопасности (АО «Газпромнефть-ННГ»);</w:t>
      </w:r>
    </w:p>
    <w:p w14:paraId="233C43D5" w14:textId="273B368E"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000099"/>
          <w:sz w:val="22"/>
          <w:szCs w:val="22"/>
        </w:rPr>
      </w:pPr>
      <w:r w:rsidRPr="00CC6266">
        <w:rPr>
          <w:color w:val="000099"/>
          <w:sz w:val="22"/>
          <w:szCs w:val="22"/>
        </w:rPr>
        <w:t xml:space="preserve">Приложение № </w:t>
      </w:r>
      <w:r w:rsidR="00634A94" w:rsidRPr="00CC6266">
        <w:rPr>
          <w:color w:val="000099"/>
          <w:sz w:val="22"/>
          <w:szCs w:val="22"/>
        </w:rPr>
        <w:t>8</w:t>
      </w:r>
      <w:r w:rsidRPr="00CC6266">
        <w:rPr>
          <w:color w:val="000099"/>
          <w:sz w:val="22"/>
          <w:szCs w:val="22"/>
        </w:rPr>
        <w:t xml:space="preserve">.8. к Приложению </w:t>
      </w:r>
      <w:r w:rsidR="00634A94" w:rsidRPr="00CC6266">
        <w:rPr>
          <w:color w:val="000099"/>
          <w:sz w:val="22"/>
          <w:szCs w:val="22"/>
        </w:rPr>
        <w:t>8</w:t>
      </w:r>
      <w:r w:rsidRPr="00CC6266">
        <w:rPr>
          <w:color w:val="000099"/>
          <w:sz w:val="22"/>
          <w:szCs w:val="22"/>
        </w:rPr>
        <w:t xml:space="preserve"> - </w:t>
      </w:r>
      <w:r w:rsidRPr="00CC6266">
        <w:rPr>
          <w:color w:val="000099"/>
          <w:sz w:val="22"/>
          <w:szCs w:val="22"/>
          <w:lang w:eastAsia="en-US"/>
        </w:rPr>
        <w:t>Соглашение в области производственной безопасности</w:t>
      </w:r>
      <w:r w:rsidRPr="00CC6266">
        <w:rPr>
          <w:color w:val="000099"/>
          <w:sz w:val="22"/>
          <w:szCs w:val="22"/>
        </w:rPr>
        <w:t xml:space="preserve"> (</w:t>
      </w:r>
      <w:r w:rsidRPr="00CC6266">
        <w:rPr>
          <w:color w:val="000099"/>
          <w:sz w:val="22"/>
          <w:szCs w:val="22"/>
          <w:lang w:eastAsia="en-US"/>
        </w:rPr>
        <w:t>ООО «Газпромнефть-</w:t>
      </w:r>
      <w:proofErr w:type="spellStart"/>
      <w:r w:rsidRPr="00CC6266">
        <w:rPr>
          <w:color w:val="000099"/>
          <w:sz w:val="22"/>
          <w:szCs w:val="22"/>
          <w:lang w:eastAsia="en-US"/>
        </w:rPr>
        <w:t>Хантос</w:t>
      </w:r>
      <w:proofErr w:type="spellEnd"/>
      <w:r w:rsidRPr="00CC6266">
        <w:rPr>
          <w:color w:val="000099"/>
          <w:sz w:val="22"/>
          <w:szCs w:val="22"/>
          <w:lang w:eastAsia="en-US"/>
        </w:rPr>
        <w:t>»);</w:t>
      </w:r>
    </w:p>
    <w:p w14:paraId="5A0311A7" w14:textId="4A1281E4"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000099"/>
          <w:sz w:val="22"/>
          <w:szCs w:val="22"/>
        </w:rPr>
      </w:pPr>
      <w:r w:rsidRPr="00CC6266">
        <w:rPr>
          <w:sz w:val="22"/>
          <w:szCs w:val="22"/>
        </w:rPr>
        <w:t xml:space="preserve">Приложение № </w:t>
      </w:r>
      <w:r w:rsidR="00634A94" w:rsidRPr="00CC6266">
        <w:rPr>
          <w:sz w:val="22"/>
          <w:szCs w:val="22"/>
        </w:rPr>
        <w:t>8</w:t>
      </w:r>
      <w:r w:rsidRPr="00CC6266">
        <w:rPr>
          <w:sz w:val="22"/>
          <w:szCs w:val="22"/>
        </w:rPr>
        <w:t xml:space="preserve">.9. к приложению </w:t>
      </w:r>
      <w:r w:rsidR="00634A94" w:rsidRPr="00CC6266">
        <w:rPr>
          <w:sz w:val="22"/>
          <w:szCs w:val="22"/>
        </w:rPr>
        <w:t xml:space="preserve">8 </w:t>
      </w:r>
      <w:r w:rsidRPr="00CC6266">
        <w:rPr>
          <w:sz w:val="22"/>
          <w:szCs w:val="22"/>
        </w:rPr>
        <w:t>- «Соглашение в области производственной безопасности (ЛНД ООО «Газпромнефть –Оренбург» и ООО «Газпромнефть-Заполярье»).</w:t>
      </w:r>
    </w:p>
    <w:p w14:paraId="42C91440" w14:textId="01DC749B"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000099"/>
          <w:sz w:val="22"/>
          <w:szCs w:val="22"/>
        </w:rPr>
      </w:pPr>
      <w:r w:rsidRPr="00CC6266">
        <w:rPr>
          <w:sz w:val="22"/>
          <w:szCs w:val="22"/>
        </w:rPr>
        <w:t xml:space="preserve">Приложение № </w:t>
      </w:r>
      <w:r w:rsidR="00634A94" w:rsidRPr="00CC6266">
        <w:rPr>
          <w:sz w:val="22"/>
          <w:szCs w:val="22"/>
        </w:rPr>
        <w:t>8</w:t>
      </w:r>
      <w:r w:rsidRPr="00CC6266">
        <w:rPr>
          <w:sz w:val="22"/>
          <w:szCs w:val="22"/>
        </w:rPr>
        <w:t xml:space="preserve">.10. к Приложению </w:t>
      </w:r>
      <w:r w:rsidR="00634A94" w:rsidRPr="00CC6266">
        <w:rPr>
          <w:sz w:val="22"/>
          <w:szCs w:val="22"/>
        </w:rPr>
        <w:t>8</w:t>
      </w:r>
      <w:r w:rsidRPr="00CC6266">
        <w:rPr>
          <w:sz w:val="22"/>
          <w:szCs w:val="22"/>
        </w:rPr>
        <w:t xml:space="preserve"> - Обязательство по соблюдению применимого законодательства в сфере противодействия мошенничеству и коррупции.</w:t>
      </w:r>
    </w:p>
    <w:p w14:paraId="371ABA43" w14:textId="7CC8A928"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FF66FF"/>
          <w:sz w:val="22"/>
          <w:szCs w:val="22"/>
        </w:rPr>
      </w:pPr>
      <w:r w:rsidRPr="00CC6266">
        <w:rPr>
          <w:sz w:val="22"/>
          <w:szCs w:val="22"/>
        </w:rPr>
        <w:t xml:space="preserve">Приложение № </w:t>
      </w:r>
      <w:r w:rsidR="00634A94" w:rsidRPr="00CC6266">
        <w:rPr>
          <w:sz w:val="22"/>
          <w:szCs w:val="22"/>
        </w:rPr>
        <w:t>8</w:t>
      </w:r>
      <w:r w:rsidRPr="00CC6266">
        <w:rPr>
          <w:sz w:val="22"/>
          <w:szCs w:val="22"/>
        </w:rPr>
        <w:t xml:space="preserve">.11. к Приложению </w:t>
      </w:r>
      <w:r w:rsidR="00634A94" w:rsidRPr="00CC6266">
        <w:rPr>
          <w:sz w:val="22"/>
          <w:szCs w:val="22"/>
        </w:rPr>
        <w:t>8</w:t>
      </w:r>
      <w:r w:rsidRPr="00CC6266">
        <w:rPr>
          <w:sz w:val="22"/>
          <w:szCs w:val="22"/>
        </w:rPr>
        <w:t xml:space="preserve"> - ОХРАНА ЗДОРОВЬЯ, ОХРАНА ТРУДА, ОБЩЕСТВЕННАЯ БЕЗОПАСНОСТЬ И ОКРУЖАЮЩАЯ СРЕДА (ОЗОТОБОС)</w:t>
      </w:r>
      <w:r w:rsidRPr="00CC6266">
        <w:rPr>
          <w:color w:val="FF66FF"/>
          <w:sz w:val="22"/>
          <w:szCs w:val="22"/>
          <w:lang w:eastAsia="en-US"/>
        </w:rPr>
        <w:t xml:space="preserve"> (ООО «</w:t>
      </w:r>
      <w:proofErr w:type="spellStart"/>
      <w:r w:rsidRPr="00CC6266">
        <w:rPr>
          <w:color w:val="FF66FF"/>
          <w:sz w:val="22"/>
          <w:szCs w:val="22"/>
          <w:lang w:eastAsia="en-US"/>
        </w:rPr>
        <w:t>Салым</w:t>
      </w:r>
      <w:proofErr w:type="spellEnd"/>
      <w:r w:rsidRPr="00CC6266">
        <w:rPr>
          <w:color w:val="FF66FF"/>
          <w:sz w:val="22"/>
          <w:szCs w:val="22"/>
          <w:lang w:eastAsia="en-US"/>
        </w:rPr>
        <w:t xml:space="preserve"> Петролеум Девелопмент»).</w:t>
      </w:r>
    </w:p>
    <w:p w14:paraId="17685C1B" w14:textId="3793FCEA"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FF66FF"/>
          <w:sz w:val="22"/>
          <w:szCs w:val="22"/>
        </w:rPr>
      </w:pPr>
      <w:r w:rsidRPr="00CC6266">
        <w:rPr>
          <w:color w:val="C45911"/>
          <w:sz w:val="22"/>
          <w:szCs w:val="22"/>
        </w:rPr>
        <w:t xml:space="preserve">Приложение № </w:t>
      </w:r>
      <w:r w:rsidR="00634A94" w:rsidRPr="00CC6266">
        <w:rPr>
          <w:color w:val="C45911"/>
          <w:sz w:val="22"/>
          <w:szCs w:val="22"/>
        </w:rPr>
        <w:t>8</w:t>
      </w:r>
      <w:r w:rsidRPr="00CC6266">
        <w:rPr>
          <w:color w:val="C45911"/>
          <w:sz w:val="22"/>
          <w:szCs w:val="22"/>
        </w:rPr>
        <w:t>.12 к Приложению –</w:t>
      </w:r>
      <w:r w:rsidR="00634A94" w:rsidRPr="00CC6266">
        <w:rPr>
          <w:color w:val="C45911"/>
          <w:sz w:val="22"/>
          <w:szCs w:val="22"/>
        </w:rPr>
        <w:t xml:space="preserve"> 8</w:t>
      </w:r>
      <w:r w:rsidRPr="00CC6266">
        <w:rPr>
          <w:color w:val="C45911"/>
          <w:sz w:val="22"/>
          <w:szCs w:val="22"/>
        </w:rPr>
        <w:t xml:space="preserve"> «Соглашение в области охраны труда, промышленной безопасности и экологии (ОТ, ПБ И Э)».</w:t>
      </w:r>
    </w:p>
    <w:p w14:paraId="19A24164" w14:textId="2CE2A1F3" w:rsidR="00E85C45" w:rsidRPr="00CC6266" w:rsidRDefault="00E85C45" w:rsidP="00E85C45">
      <w:pPr>
        <w:widowControl w:val="0"/>
        <w:numPr>
          <w:ilvl w:val="0"/>
          <w:numId w:val="16"/>
        </w:numPr>
        <w:tabs>
          <w:tab w:val="left" w:pos="2268"/>
        </w:tabs>
        <w:autoSpaceDE w:val="0"/>
        <w:autoSpaceDN w:val="0"/>
        <w:adjustRightInd w:val="0"/>
        <w:spacing w:line="276" w:lineRule="auto"/>
        <w:ind w:left="2835" w:right="-143" w:hanging="425"/>
        <w:contextualSpacing/>
        <w:jc w:val="both"/>
        <w:rPr>
          <w:color w:val="FF66FF"/>
          <w:sz w:val="22"/>
          <w:szCs w:val="22"/>
        </w:rPr>
      </w:pPr>
      <w:r w:rsidRPr="00CC6266">
        <w:rPr>
          <w:color w:val="C45911"/>
          <w:sz w:val="22"/>
          <w:szCs w:val="22"/>
        </w:rPr>
        <w:t xml:space="preserve">Приложение № </w:t>
      </w:r>
      <w:r w:rsidR="00634A94" w:rsidRPr="00CC6266">
        <w:rPr>
          <w:color w:val="C45911"/>
          <w:sz w:val="22"/>
          <w:szCs w:val="22"/>
        </w:rPr>
        <w:t>8</w:t>
      </w:r>
      <w:r w:rsidRPr="00CC6266">
        <w:rPr>
          <w:color w:val="C45911"/>
          <w:sz w:val="22"/>
          <w:szCs w:val="22"/>
        </w:rPr>
        <w:t>.13. к Приложению –</w:t>
      </w:r>
      <w:r w:rsidR="00634A94" w:rsidRPr="00CC6266">
        <w:rPr>
          <w:color w:val="C45911"/>
          <w:sz w:val="22"/>
          <w:szCs w:val="22"/>
        </w:rPr>
        <w:t xml:space="preserve"> 8</w:t>
      </w:r>
      <w:r w:rsidRPr="00CC6266">
        <w:rPr>
          <w:color w:val="C45911"/>
          <w:sz w:val="22"/>
          <w:szCs w:val="22"/>
        </w:rPr>
        <w:t xml:space="preserve"> «</w:t>
      </w:r>
      <w:r w:rsidRPr="00CC6266">
        <w:rPr>
          <w:rFonts w:eastAsia="Calibri"/>
          <w:color w:val="C45911"/>
          <w:sz w:val="22"/>
          <w:szCs w:val="22"/>
        </w:rPr>
        <w:t>Стандарт о пропускном и внутри объектовом режимах на объектах ООО «НКНП».</w:t>
      </w:r>
    </w:p>
    <w:p w14:paraId="00B35B0B" w14:textId="792D1575" w:rsidR="00E85C45" w:rsidRPr="00CC6266" w:rsidRDefault="00E85C45" w:rsidP="00E85C45">
      <w:pPr>
        <w:pStyle w:val="a7"/>
        <w:widowControl w:val="0"/>
        <w:numPr>
          <w:ilvl w:val="0"/>
          <w:numId w:val="16"/>
        </w:numPr>
        <w:autoSpaceDE w:val="0"/>
        <w:autoSpaceDN w:val="0"/>
        <w:adjustRightInd w:val="0"/>
        <w:spacing w:beforeLines="40" w:before="96" w:after="0" w:line="240" w:lineRule="auto"/>
        <w:ind w:left="426" w:hanging="426"/>
        <w:contextualSpacing w:val="0"/>
        <w:jc w:val="both"/>
        <w:rPr>
          <w:rFonts w:ascii="Times New Roman" w:hAnsi="Times New Roman" w:cs="Times New Roman"/>
          <w:sz w:val="22"/>
          <w:szCs w:val="22"/>
        </w:rPr>
      </w:pPr>
      <w:r w:rsidRPr="00CC6266">
        <w:rPr>
          <w:rFonts w:ascii="Times New Roman" w:hAnsi="Times New Roman" w:cs="Times New Roman"/>
          <w:sz w:val="22"/>
          <w:szCs w:val="22"/>
        </w:rPr>
        <w:t>Приложение №</w:t>
      </w:r>
      <w:r w:rsidR="00634A94" w:rsidRPr="00CC6266">
        <w:rPr>
          <w:rFonts w:ascii="Times New Roman" w:hAnsi="Times New Roman" w:cs="Times New Roman"/>
          <w:sz w:val="22"/>
          <w:szCs w:val="22"/>
        </w:rPr>
        <w:t>9</w:t>
      </w:r>
      <w:r w:rsidRPr="00CC6266">
        <w:rPr>
          <w:rFonts w:ascii="Times New Roman" w:hAnsi="Times New Roman" w:cs="Times New Roman"/>
          <w:sz w:val="22"/>
          <w:szCs w:val="22"/>
        </w:rPr>
        <w:t>.  - Ключевые показатели эффективности (КПЭ).</w:t>
      </w:r>
    </w:p>
    <w:p w14:paraId="7BB873EF" w14:textId="5E6CB8AE" w:rsidR="00E85C45" w:rsidRPr="00CC6266" w:rsidRDefault="00E85C45" w:rsidP="00E85C45">
      <w:pPr>
        <w:pStyle w:val="a7"/>
        <w:widowControl w:val="0"/>
        <w:numPr>
          <w:ilvl w:val="0"/>
          <w:numId w:val="25"/>
        </w:numPr>
        <w:autoSpaceDE w:val="0"/>
        <w:autoSpaceDN w:val="0"/>
        <w:adjustRightInd w:val="0"/>
        <w:spacing w:beforeLines="40" w:before="96" w:after="0" w:line="360" w:lineRule="auto"/>
        <w:ind w:left="426" w:hanging="426"/>
        <w:contextualSpacing w:val="0"/>
        <w:jc w:val="both"/>
        <w:rPr>
          <w:rFonts w:ascii="Times New Roman" w:hAnsi="Times New Roman" w:cs="Times New Roman"/>
          <w:i/>
          <w:sz w:val="22"/>
          <w:szCs w:val="22"/>
        </w:rPr>
      </w:pPr>
      <w:r w:rsidRPr="00CC6266">
        <w:rPr>
          <w:rFonts w:ascii="Times New Roman" w:hAnsi="Times New Roman" w:cs="Times New Roman"/>
          <w:bCs/>
          <w:sz w:val="22"/>
          <w:szCs w:val="22"/>
        </w:rPr>
        <w:t>Приложением №</w:t>
      </w:r>
      <w:r w:rsidR="00634A94" w:rsidRPr="00CC6266">
        <w:rPr>
          <w:rFonts w:ascii="Times New Roman" w:hAnsi="Times New Roman" w:cs="Times New Roman"/>
          <w:bCs/>
          <w:sz w:val="22"/>
          <w:szCs w:val="22"/>
        </w:rPr>
        <w:t>10</w:t>
      </w:r>
      <w:r w:rsidRPr="00CC6266">
        <w:rPr>
          <w:rFonts w:ascii="Times New Roman" w:hAnsi="Times New Roman" w:cs="Times New Roman"/>
          <w:bCs/>
          <w:sz w:val="22"/>
          <w:szCs w:val="22"/>
        </w:rPr>
        <w:t>.  Соглашение о порядке расчетов (</w:t>
      </w:r>
      <w:proofErr w:type="spellStart"/>
      <w:r w:rsidRPr="00CC6266">
        <w:rPr>
          <w:rFonts w:ascii="Times New Roman" w:hAnsi="Times New Roman" w:cs="Times New Roman"/>
          <w:bCs/>
          <w:sz w:val="22"/>
          <w:szCs w:val="22"/>
        </w:rPr>
        <w:t>сальдировании</w:t>
      </w:r>
      <w:proofErr w:type="spellEnd"/>
      <w:r w:rsidRPr="00CC6266">
        <w:rPr>
          <w:rFonts w:ascii="Times New Roman" w:hAnsi="Times New Roman" w:cs="Times New Roman"/>
          <w:bCs/>
          <w:sz w:val="22"/>
          <w:szCs w:val="22"/>
        </w:rPr>
        <w:t xml:space="preserve">), </w:t>
      </w:r>
    </w:p>
    <w:p w14:paraId="6E4487D7" w14:textId="2A3AC087" w:rsidR="00E85C45" w:rsidRPr="00CC6266" w:rsidRDefault="00E85C45" w:rsidP="00E85C45">
      <w:pPr>
        <w:tabs>
          <w:tab w:val="left" w:pos="426"/>
        </w:tabs>
        <w:spacing w:line="360" w:lineRule="auto"/>
        <w:ind w:left="720"/>
        <w:jc w:val="both"/>
        <w:rPr>
          <w:bCs/>
          <w:sz w:val="22"/>
          <w:szCs w:val="22"/>
          <w:lang w:eastAsia="en-US"/>
        </w:rPr>
      </w:pPr>
      <w:r w:rsidRPr="00CC6266">
        <w:rPr>
          <w:bCs/>
          <w:sz w:val="22"/>
          <w:szCs w:val="22"/>
          <w:lang w:eastAsia="en-US"/>
        </w:rPr>
        <w:t xml:space="preserve">                                - приложение №9.</w:t>
      </w:r>
      <w:proofErr w:type="gramStart"/>
      <w:r w:rsidR="00E208F1" w:rsidRPr="00CC6266">
        <w:rPr>
          <w:bCs/>
          <w:sz w:val="22"/>
          <w:szCs w:val="22"/>
          <w:lang w:eastAsia="en-US"/>
        </w:rPr>
        <w:t>1</w:t>
      </w:r>
      <w:r w:rsidRPr="00CC6266">
        <w:rPr>
          <w:bCs/>
          <w:sz w:val="22"/>
          <w:szCs w:val="22"/>
          <w:lang w:eastAsia="en-US"/>
        </w:rPr>
        <w:t xml:space="preserve">  -</w:t>
      </w:r>
      <w:proofErr w:type="gramEnd"/>
      <w:r w:rsidRPr="00CC6266">
        <w:rPr>
          <w:bCs/>
          <w:sz w:val="22"/>
          <w:szCs w:val="22"/>
          <w:lang w:eastAsia="en-US"/>
        </w:rPr>
        <w:t xml:space="preserve"> Форма акта о </w:t>
      </w:r>
      <w:proofErr w:type="spellStart"/>
      <w:r w:rsidRPr="00CC6266">
        <w:rPr>
          <w:bCs/>
          <w:sz w:val="22"/>
          <w:szCs w:val="22"/>
          <w:lang w:eastAsia="en-US"/>
        </w:rPr>
        <w:t>сальдировании</w:t>
      </w:r>
      <w:proofErr w:type="spellEnd"/>
      <w:r w:rsidRPr="00CC6266">
        <w:rPr>
          <w:bCs/>
          <w:sz w:val="22"/>
          <w:szCs w:val="22"/>
          <w:lang w:eastAsia="en-US"/>
        </w:rPr>
        <w:t>.</w:t>
      </w:r>
    </w:p>
    <w:p w14:paraId="561C3DC3" w14:textId="2279C869"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bCs/>
          <w:sz w:val="22"/>
          <w:szCs w:val="22"/>
          <w:lang w:eastAsia="en-US"/>
        </w:rPr>
        <w:lastRenderedPageBreak/>
        <w:t>Приложением №1</w:t>
      </w:r>
      <w:r w:rsidR="00E208F1" w:rsidRPr="00CC6266">
        <w:rPr>
          <w:bCs/>
          <w:sz w:val="22"/>
          <w:szCs w:val="22"/>
          <w:lang w:eastAsia="en-US"/>
        </w:rPr>
        <w:t>1</w:t>
      </w:r>
      <w:r w:rsidRPr="00CC6266">
        <w:rPr>
          <w:bCs/>
          <w:sz w:val="22"/>
          <w:szCs w:val="22"/>
          <w:lang w:eastAsia="en-US"/>
        </w:rPr>
        <w:t xml:space="preserve">.  </w:t>
      </w:r>
      <w:r w:rsidRPr="00CC6266">
        <w:rPr>
          <w:sz w:val="22"/>
          <w:szCs w:val="22"/>
        </w:rPr>
        <w:t>Соглашение о конфиденциальности.</w:t>
      </w:r>
    </w:p>
    <w:p w14:paraId="147A4905" w14:textId="06AAA207"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bCs/>
          <w:sz w:val="22"/>
          <w:szCs w:val="22"/>
          <w:lang w:eastAsia="en-US"/>
        </w:rPr>
        <w:t>Приложением №1</w:t>
      </w:r>
      <w:r w:rsidR="00E208F1" w:rsidRPr="00CC6266">
        <w:rPr>
          <w:bCs/>
          <w:sz w:val="22"/>
          <w:szCs w:val="22"/>
          <w:lang w:eastAsia="en-US"/>
        </w:rPr>
        <w:t>2</w:t>
      </w:r>
      <w:r w:rsidRPr="00CC6266">
        <w:rPr>
          <w:bCs/>
          <w:sz w:val="22"/>
          <w:szCs w:val="22"/>
          <w:lang w:eastAsia="en-US"/>
        </w:rPr>
        <w:t>.  Соглашение об обработке персональных данных.</w:t>
      </w:r>
    </w:p>
    <w:p w14:paraId="5B16A34F" w14:textId="5A751C4B" w:rsidR="00E208F1" w:rsidRPr="00CC6266" w:rsidRDefault="00E208F1"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№13. – Распределительная ведомость</w:t>
      </w:r>
    </w:p>
    <w:p w14:paraId="324FFCDD" w14:textId="3DC00E78"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Приложения №1</w:t>
      </w:r>
      <w:r w:rsidR="00E208F1" w:rsidRPr="00CC6266">
        <w:rPr>
          <w:sz w:val="22"/>
          <w:szCs w:val="22"/>
        </w:rPr>
        <w:t>3</w:t>
      </w:r>
      <w:r w:rsidRPr="00CC6266">
        <w:rPr>
          <w:sz w:val="22"/>
          <w:szCs w:val="22"/>
        </w:rPr>
        <w:t>.1. Условия банковского сопровождения (</w:t>
      </w:r>
      <w:r w:rsidRPr="00CC6266">
        <w:rPr>
          <w:color w:val="FF66FF"/>
          <w:sz w:val="22"/>
          <w:szCs w:val="22"/>
          <w:lang w:eastAsia="en-US"/>
        </w:rPr>
        <w:t>ООО «</w:t>
      </w:r>
      <w:proofErr w:type="spellStart"/>
      <w:r w:rsidRPr="00CC6266">
        <w:rPr>
          <w:color w:val="FF66FF"/>
          <w:sz w:val="22"/>
          <w:szCs w:val="22"/>
          <w:lang w:eastAsia="en-US"/>
        </w:rPr>
        <w:t>Салым</w:t>
      </w:r>
      <w:proofErr w:type="spellEnd"/>
      <w:r w:rsidRPr="00CC6266">
        <w:rPr>
          <w:color w:val="FF66FF"/>
          <w:sz w:val="22"/>
          <w:szCs w:val="22"/>
          <w:lang w:eastAsia="en-US"/>
        </w:rPr>
        <w:t xml:space="preserve"> </w:t>
      </w:r>
      <w:proofErr w:type="spellStart"/>
      <w:r w:rsidRPr="00CC6266">
        <w:rPr>
          <w:color w:val="FF66FF"/>
          <w:sz w:val="22"/>
          <w:szCs w:val="22"/>
          <w:lang w:eastAsia="en-US"/>
        </w:rPr>
        <w:t>Петролиум</w:t>
      </w:r>
      <w:proofErr w:type="spellEnd"/>
      <w:r w:rsidRPr="00CC6266">
        <w:rPr>
          <w:color w:val="FF66FF"/>
          <w:sz w:val="22"/>
          <w:szCs w:val="22"/>
          <w:lang w:eastAsia="en-US"/>
        </w:rPr>
        <w:t xml:space="preserve"> Девелопмент»).</w:t>
      </w:r>
    </w:p>
    <w:p w14:paraId="41A47F07" w14:textId="3E721121"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№1</w:t>
      </w:r>
      <w:r w:rsidR="00E208F1" w:rsidRPr="00CC6266">
        <w:rPr>
          <w:sz w:val="22"/>
          <w:szCs w:val="22"/>
        </w:rPr>
        <w:t>3</w:t>
      </w:r>
      <w:r w:rsidRPr="00CC6266">
        <w:rPr>
          <w:sz w:val="22"/>
          <w:szCs w:val="22"/>
        </w:rPr>
        <w:t>.2. Условия банковского сопровождения</w:t>
      </w:r>
      <w:r w:rsidRPr="00CC6266">
        <w:rPr>
          <w:color w:val="7030A0"/>
          <w:sz w:val="22"/>
          <w:szCs w:val="22"/>
        </w:rPr>
        <w:t xml:space="preserve"> (</w:t>
      </w:r>
      <w:r w:rsidRPr="00CC6266">
        <w:rPr>
          <w:color w:val="7030A0"/>
          <w:sz w:val="22"/>
          <w:szCs w:val="22"/>
          <w:lang w:eastAsia="en-US"/>
        </w:rPr>
        <w:t>АО «Газпромнефть-ННГ»).</w:t>
      </w:r>
    </w:p>
    <w:p w14:paraId="5EAA1A17" w14:textId="01FB8D87"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№1</w:t>
      </w:r>
      <w:r w:rsidR="00E208F1" w:rsidRPr="00CC6266">
        <w:rPr>
          <w:sz w:val="22"/>
          <w:szCs w:val="22"/>
        </w:rPr>
        <w:t>3</w:t>
      </w:r>
      <w:r w:rsidRPr="00CC6266">
        <w:rPr>
          <w:sz w:val="22"/>
          <w:szCs w:val="22"/>
        </w:rPr>
        <w:t>.3. Условия банковского сопровождения</w:t>
      </w:r>
      <w:r w:rsidRPr="00CC6266">
        <w:rPr>
          <w:color w:val="000099"/>
          <w:sz w:val="22"/>
          <w:szCs w:val="22"/>
        </w:rPr>
        <w:t xml:space="preserve"> (</w:t>
      </w:r>
      <w:r w:rsidRPr="00CC6266">
        <w:rPr>
          <w:color w:val="000099"/>
          <w:sz w:val="22"/>
          <w:szCs w:val="22"/>
          <w:lang w:eastAsia="en-US"/>
        </w:rPr>
        <w:t>ООО «Газпромнефть-</w:t>
      </w:r>
      <w:proofErr w:type="spellStart"/>
      <w:r w:rsidRPr="00CC6266">
        <w:rPr>
          <w:color w:val="000099"/>
          <w:sz w:val="22"/>
          <w:szCs w:val="22"/>
          <w:lang w:eastAsia="en-US"/>
        </w:rPr>
        <w:t>Хантос</w:t>
      </w:r>
      <w:proofErr w:type="spellEnd"/>
      <w:r w:rsidRPr="00CC6266">
        <w:rPr>
          <w:color w:val="000099"/>
          <w:sz w:val="22"/>
          <w:szCs w:val="22"/>
          <w:lang w:eastAsia="en-US"/>
        </w:rPr>
        <w:t>»).</w:t>
      </w:r>
    </w:p>
    <w:p w14:paraId="3EB7C96F" w14:textId="52258991"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№1</w:t>
      </w:r>
      <w:r w:rsidR="00E208F1" w:rsidRPr="00CC6266">
        <w:rPr>
          <w:sz w:val="22"/>
          <w:szCs w:val="22"/>
        </w:rPr>
        <w:t>3</w:t>
      </w:r>
      <w:r w:rsidRPr="00CC6266">
        <w:rPr>
          <w:sz w:val="22"/>
          <w:szCs w:val="22"/>
        </w:rPr>
        <w:t>.4. Условия банковского сопровождения (ООО «Газпромнефть –Оренбург»).</w:t>
      </w:r>
    </w:p>
    <w:p w14:paraId="2BB78270" w14:textId="079BD3BB"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№1</w:t>
      </w:r>
      <w:r w:rsidR="00E208F1" w:rsidRPr="00CC6266">
        <w:rPr>
          <w:sz w:val="22"/>
          <w:szCs w:val="22"/>
        </w:rPr>
        <w:t>3</w:t>
      </w:r>
      <w:r w:rsidRPr="00CC6266">
        <w:rPr>
          <w:sz w:val="22"/>
          <w:szCs w:val="22"/>
        </w:rPr>
        <w:t>.5. Условия банковского сопровождения (ООО «Газпромнефть –Заполярье»).</w:t>
      </w:r>
    </w:p>
    <w:p w14:paraId="3A13D7BB" w14:textId="1CE346D2" w:rsidR="00E85C45" w:rsidRPr="00CC6266" w:rsidRDefault="00E85C45" w:rsidP="00E85C45">
      <w:pPr>
        <w:numPr>
          <w:ilvl w:val="0"/>
          <w:numId w:val="16"/>
        </w:numPr>
        <w:tabs>
          <w:tab w:val="left" w:pos="426"/>
        </w:tabs>
        <w:spacing w:line="276" w:lineRule="auto"/>
        <w:ind w:left="0" w:firstLine="0"/>
        <w:jc w:val="both"/>
        <w:rPr>
          <w:sz w:val="22"/>
          <w:szCs w:val="22"/>
        </w:rPr>
      </w:pPr>
      <w:r w:rsidRPr="00CC6266">
        <w:rPr>
          <w:sz w:val="22"/>
          <w:szCs w:val="22"/>
        </w:rPr>
        <w:t>Приложение №1</w:t>
      </w:r>
      <w:r w:rsidR="00E208F1" w:rsidRPr="00CC6266">
        <w:rPr>
          <w:sz w:val="22"/>
          <w:szCs w:val="22"/>
        </w:rPr>
        <w:t>4</w:t>
      </w:r>
      <w:r w:rsidRPr="00CC6266">
        <w:rPr>
          <w:sz w:val="22"/>
          <w:szCs w:val="22"/>
        </w:rPr>
        <w:t xml:space="preserve"> - «Оговорка об электронном документообороте и возможности подписания договора электронной подписью».</w:t>
      </w:r>
    </w:p>
    <w:p w14:paraId="264800FE" w14:textId="77777777" w:rsidR="00E85C45" w:rsidRPr="00CC6266" w:rsidRDefault="00E85C45" w:rsidP="00E85C45">
      <w:pPr>
        <w:ind w:left="720"/>
        <w:jc w:val="both"/>
        <w:rPr>
          <w:sz w:val="22"/>
          <w:szCs w:val="22"/>
        </w:rPr>
      </w:pPr>
    </w:p>
    <w:p w14:paraId="335AE4DE" w14:textId="77777777" w:rsidR="00E85C45" w:rsidRPr="00CC6266" w:rsidRDefault="00E85C45" w:rsidP="00E85C45">
      <w:pPr>
        <w:pStyle w:val="aa"/>
        <w:numPr>
          <w:ilvl w:val="0"/>
          <w:numId w:val="22"/>
        </w:numPr>
        <w:spacing w:after="0"/>
        <w:ind w:left="284" w:hanging="283"/>
        <w:jc w:val="center"/>
        <w:rPr>
          <w:b/>
          <w:sz w:val="22"/>
          <w:szCs w:val="22"/>
        </w:rPr>
      </w:pPr>
      <w:r w:rsidRPr="00CC6266">
        <w:rPr>
          <w:b/>
          <w:sz w:val="22"/>
          <w:szCs w:val="22"/>
        </w:rPr>
        <w:t>ЮРИДИЧЕСКИЕ АДРЕСА И РЕКВИЗИТЫ СТОРОН</w:t>
      </w:r>
    </w:p>
    <w:p w14:paraId="410AF543" w14:textId="77777777" w:rsidR="00E85C45" w:rsidRPr="00CC6266" w:rsidRDefault="00E85C45" w:rsidP="00E85C45">
      <w:pPr>
        <w:pStyle w:val="aa"/>
        <w:ind w:left="1"/>
        <w:rPr>
          <w:b/>
          <w:sz w:val="22"/>
          <w:szCs w:val="22"/>
        </w:rPr>
      </w:pPr>
    </w:p>
    <w:tbl>
      <w:tblPr>
        <w:tblW w:w="10291" w:type="dxa"/>
        <w:tblLook w:val="04A0" w:firstRow="1" w:lastRow="0" w:firstColumn="1" w:lastColumn="0" w:noHBand="0" w:noVBand="1"/>
      </w:tblPr>
      <w:tblGrid>
        <w:gridCol w:w="10291"/>
      </w:tblGrid>
      <w:tr w:rsidR="00E85C45" w:rsidRPr="007A5E11" w14:paraId="652C2144" w14:textId="77777777" w:rsidTr="00E13539">
        <w:tc>
          <w:tcPr>
            <w:tcW w:w="10291" w:type="dxa"/>
            <w:shd w:val="clear" w:color="auto" w:fill="auto"/>
          </w:tcPr>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5142"/>
            </w:tblGrid>
            <w:tr w:rsidR="00E85C45" w:rsidRPr="00CC6266" w14:paraId="234FEA45" w14:textId="77777777" w:rsidTr="00E13539">
              <w:tc>
                <w:tcPr>
                  <w:tcW w:w="4923" w:type="dxa"/>
                  <w:shd w:val="clear" w:color="auto" w:fill="auto"/>
                </w:tcPr>
                <w:p w14:paraId="5C6FD24C" w14:textId="77777777" w:rsidR="00E85C45" w:rsidRPr="00CC6266" w:rsidRDefault="00E85C45" w:rsidP="00E13539">
                  <w:pPr>
                    <w:rPr>
                      <w:b/>
                      <w:color w:val="000000"/>
                      <w:sz w:val="22"/>
                      <w:szCs w:val="22"/>
                    </w:rPr>
                  </w:pPr>
                  <w:r w:rsidRPr="00CC6266">
                    <w:rPr>
                      <w:b/>
                      <w:color w:val="000000"/>
                      <w:sz w:val="22"/>
                      <w:szCs w:val="22"/>
                    </w:rPr>
                    <w:t>Заказчик: ООО «КАТОБЬНЕФТЬ»</w:t>
                  </w:r>
                </w:p>
                <w:p w14:paraId="48E387F9" w14:textId="77777777" w:rsidR="00E85C45" w:rsidRPr="00CC6266" w:rsidRDefault="00E85C45" w:rsidP="00E13539">
                  <w:pPr>
                    <w:jc w:val="both"/>
                    <w:rPr>
                      <w:b/>
                      <w:color w:val="000000"/>
                      <w:sz w:val="22"/>
                      <w:szCs w:val="22"/>
                    </w:rPr>
                  </w:pPr>
                </w:p>
              </w:tc>
              <w:tc>
                <w:tcPr>
                  <w:tcW w:w="5142" w:type="dxa"/>
                </w:tcPr>
                <w:p w14:paraId="5BE4378B" w14:textId="77777777" w:rsidR="00E85C45" w:rsidRPr="00CC6266" w:rsidRDefault="00E85C45" w:rsidP="00E13539">
                  <w:pPr>
                    <w:rPr>
                      <w:b/>
                      <w:color w:val="000000"/>
                      <w:sz w:val="22"/>
                      <w:szCs w:val="22"/>
                    </w:rPr>
                  </w:pPr>
                  <w:r w:rsidRPr="00CC6266">
                    <w:rPr>
                      <w:b/>
                      <w:color w:val="000000"/>
                      <w:sz w:val="22"/>
                      <w:szCs w:val="22"/>
                    </w:rPr>
                    <w:t>Подрядчик: ООО «_____________»</w:t>
                  </w:r>
                </w:p>
                <w:p w14:paraId="5D33B266" w14:textId="77777777" w:rsidR="00E85C45" w:rsidRPr="00CC6266" w:rsidRDefault="00E85C45" w:rsidP="00E13539">
                  <w:pPr>
                    <w:rPr>
                      <w:b/>
                      <w:color w:val="000000"/>
                      <w:sz w:val="22"/>
                      <w:szCs w:val="22"/>
                    </w:rPr>
                  </w:pPr>
                </w:p>
              </w:tc>
            </w:tr>
            <w:tr w:rsidR="00E85C45" w:rsidRPr="00CC6266" w14:paraId="0618D97E" w14:textId="77777777" w:rsidTr="00E13539">
              <w:tc>
                <w:tcPr>
                  <w:tcW w:w="4923" w:type="dxa"/>
                  <w:shd w:val="clear" w:color="auto" w:fill="auto"/>
                </w:tcPr>
                <w:p w14:paraId="4BDB0C2B" w14:textId="77777777" w:rsidR="00E85C45" w:rsidRPr="00CC6266" w:rsidRDefault="00E85C45" w:rsidP="00E13539">
                  <w:pPr>
                    <w:rPr>
                      <w:color w:val="000000"/>
                      <w:sz w:val="22"/>
                      <w:szCs w:val="22"/>
                    </w:rPr>
                  </w:pPr>
                  <w:r w:rsidRPr="00CC6266">
                    <w:rPr>
                      <w:color w:val="000000"/>
                      <w:sz w:val="22"/>
                      <w:szCs w:val="22"/>
                    </w:rPr>
                    <w:t>ИНН 8603023073    КПП 860301001</w:t>
                  </w:r>
                </w:p>
                <w:p w14:paraId="2D6EA2D1" w14:textId="77777777" w:rsidR="00E85C45" w:rsidRPr="00CC6266" w:rsidRDefault="00E85C45" w:rsidP="00E13539">
                  <w:pPr>
                    <w:rPr>
                      <w:color w:val="000000"/>
                      <w:sz w:val="22"/>
                      <w:szCs w:val="22"/>
                    </w:rPr>
                  </w:pPr>
                  <w:r w:rsidRPr="00CC6266">
                    <w:rPr>
                      <w:color w:val="000000"/>
                      <w:sz w:val="22"/>
                      <w:szCs w:val="22"/>
                    </w:rPr>
                    <w:t>ОГРН 1028600962851</w:t>
                  </w:r>
                </w:p>
                <w:p w14:paraId="0868F390" w14:textId="77777777" w:rsidR="00E85C45" w:rsidRPr="00CC6266" w:rsidRDefault="00E85C45" w:rsidP="00E13539">
                  <w:pPr>
                    <w:rPr>
                      <w:color w:val="000000"/>
                      <w:sz w:val="22"/>
                      <w:szCs w:val="22"/>
                    </w:rPr>
                  </w:pPr>
                  <w:r w:rsidRPr="00CC6266">
                    <w:rPr>
                      <w:color w:val="000000"/>
                      <w:sz w:val="22"/>
                      <w:szCs w:val="22"/>
                    </w:rPr>
                    <w:t xml:space="preserve">Юридический адрес: 628600, Ханты-Мансийский автономный округ - Югра, г. Нижневартовск, Промзона </w:t>
                  </w:r>
                </w:p>
                <w:p w14:paraId="3D54814D" w14:textId="77777777" w:rsidR="00E85C45" w:rsidRPr="00CC6266" w:rsidRDefault="00E85C45" w:rsidP="00E13539">
                  <w:pPr>
                    <w:rPr>
                      <w:color w:val="000000"/>
                      <w:sz w:val="22"/>
                      <w:szCs w:val="22"/>
                    </w:rPr>
                  </w:pPr>
                  <w:r w:rsidRPr="00CC6266">
                    <w:rPr>
                      <w:color w:val="000000"/>
                      <w:sz w:val="22"/>
                      <w:szCs w:val="22"/>
                    </w:rPr>
                    <w:t xml:space="preserve">Адрес для корреспонденции: 628609, Ханты-Мансийский автономный округ - Югра, г. Нижневартовск, </w:t>
                  </w:r>
                </w:p>
                <w:p w14:paraId="6DF14455" w14:textId="77777777" w:rsidR="00E85C45" w:rsidRPr="00CC6266" w:rsidRDefault="00E85C45" w:rsidP="00E13539">
                  <w:pPr>
                    <w:rPr>
                      <w:color w:val="000000"/>
                      <w:sz w:val="22"/>
                      <w:szCs w:val="22"/>
                    </w:rPr>
                  </w:pPr>
                  <w:r w:rsidRPr="00CC6266">
                    <w:rPr>
                      <w:color w:val="000000"/>
                      <w:sz w:val="22"/>
                      <w:szCs w:val="22"/>
                    </w:rPr>
                    <w:t>ул. Ленина д. 16, а/я № 1651</w:t>
                  </w:r>
                </w:p>
                <w:p w14:paraId="5BD75728" w14:textId="77777777" w:rsidR="00E85C45" w:rsidRPr="00CC6266" w:rsidRDefault="00E85C45" w:rsidP="00E13539">
                  <w:pPr>
                    <w:rPr>
                      <w:color w:val="000000"/>
                      <w:sz w:val="22"/>
                      <w:szCs w:val="22"/>
                    </w:rPr>
                  </w:pPr>
                  <w:r w:rsidRPr="00CC6266">
                    <w:rPr>
                      <w:color w:val="000000"/>
                      <w:sz w:val="22"/>
                      <w:szCs w:val="22"/>
                    </w:rPr>
                    <w:t>Тел.: 8 (3466) 31-11-66</w:t>
                  </w:r>
                </w:p>
                <w:p w14:paraId="6F37711F" w14:textId="77777777" w:rsidR="00E85C45" w:rsidRPr="00CC6266" w:rsidRDefault="00E85C45" w:rsidP="00E13539">
                  <w:pPr>
                    <w:rPr>
                      <w:color w:val="000000"/>
                      <w:sz w:val="22"/>
                      <w:szCs w:val="22"/>
                    </w:rPr>
                  </w:pPr>
                  <w:r w:rsidRPr="00CC6266">
                    <w:rPr>
                      <w:color w:val="000000"/>
                      <w:sz w:val="22"/>
                      <w:szCs w:val="22"/>
                    </w:rPr>
                    <w:t>Е-</w:t>
                  </w:r>
                  <w:r w:rsidRPr="00CC6266">
                    <w:rPr>
                      <w:color w:val="000000"/>
                      <w:sz w:val="22"/>
                      <w:szCs w:val="22"/>
                      <w:lang w:val="en-US"/>
                    </w:rPr>
                    <w:t>mail</w:t>
                  </w:r>
                  <w:r w:rsidRPr="00CC6266">
                    <w:rPr>
                      <w:color w:val="000000"/>
                      <w:sz w:val="22"/>
                      <w:szCs w:val="22"/>
                    </w:rPr>
                    <w:t xml:space="preserve">: </w:t>
                  </w:r>
                  <w:hyperlink r:id="rId10" w:history="1">
                    <w:r w:rsidRPr="00CC6266">
                      <w:rPr>
                        <w:rStyle w:val="a9"/>
                        <w:bCs/>
                        <w:sz w:val="22"/>
                        <w:szCs w:val="22"/>
                        <w:lang w:val="en-US"/>
                      </w:rPr>
                      <w:t>Reception</w:t>
                    </w:r>
                    <w:r w:rsidRPr="00CC6266">
                      <w:rPr>
                        <w:rStyle w:val="a9"/>
                        <w:bCs/>
                        <w:sz w:val="22"/>
                        <w:szCs w:val="22"/>
                      </w:rPr>
                      <w:t>.</w:t>
                    </w:r>
                    <w:r w:rsidRPr="00CC6266">
                      <w:rPr>
                        <w:rStyle w:val="a9"/>
                        <w:bCs/>
                        <w:sz w:val="22"/>
                        <w:szCs w:val="22"/>
                        <w:lang w:val="en-US"/>
                      </w:rPr>
                      <w:t>NVR</w:t>
                    </w:r>
                    <w:r w:rsidRPr="00CC6266">
                      <w:rPr>
                        <w:rStyle w:val="a9"/>
                        <w:bCs/>
                        <w:sz w:val="22"/>
                        <w:szCs w:val="22"/>
                      </w:rPr>
                      <w:t>.</w:t>
                    </w:r>
                    <w:r w:rsidRPr="00CC6266">
                      <w:rPr>
                        <w:rStyle w:val="a9"/>
                        <w:bCs/>
                        <w:sz w:val="22"/>
                        <w:szCs w:val="22"/>
                        <w:lang w:val="en-US"/>
                      </w:rPr>
                      <w:t>KO</w:t>
                    </w:r>
                    <w:r w:rsidRPr="00CC6266">
                      <w:rPr>
                        <w:rStyle w:val="a9"/>
                        <w:bCs/>
                        <w:sz w:val="22"/>
                        <w:szCs w:val="22"/>
                      </w:rPr>
                      <w:t>@</w:t>
                    </w:r>
                    <w:proofErr w:type="spellStart"/>
                    <w:r w:rsidRPr="00CC6266">
                      <w:rPr>
                        <w:rStyle w:val="a9"/>
                        <w:bCs/>
                        <w:sz w:val="22"/>
                        <w:szCs w:val="22"/>
                        <w:lang w:val="en-US"/>
                      </w:rPr>
                      <w:t>pewete</w:t>
                    </w:r>
                    <w:proofErr w:type="spellEnd"/>
                    <w:r w:rsidRPr="00CC6266">
                      <w:rPr>
                        <w:rStyle w:val="a9"/>
                        <w:bCs/>
                        <w:sz w:val="22"/>
                        <w:szCs w:val="22"/>
                      </w:rPr>
                      <w:t>.</w:t>
                    </w:r>
                    <w:proofErr w:type="spellStart"/>
                    <w:r w:rsidRPr="00CC6266">
                      <w:rPr>
                        <w:rStyle w:val="a9"/>
                        <w:bCs/>
                        <w:sz w:val="22"/>
                        <w:szCs w:val="22"/>
                        <w:lang w:val="en-US"/>
                      </w:rPr>
                      <w:t>ru</w:t>
                    </w:r>
                    <w:proofErr w:type="spellEnd"/>
                  </w:hyperlink>
                  <w:r w:rsidRPr="00CC6266">
                    <w:rPr>
                      <w:bCs/>
                      <w:color w:val="000000"/>
                      <w:sz w:val="22"/>
                      <w:szCs w:val="22"/>
                    </w:rPr>
                    <w:t xml:space="preserve"> </w:t>
                  </w:r>
                </w:p>
                <w:p w14:paraId="3CFB9910" w14:textId="77777777" w:rsidR="00E85C45" w:rsidRPr="00CC6266" w:rsidRDefault="00E85C45" w:rsidP="00E13539">
                  <w:pPr>
                    <w:rPr>
                      <w:color w:val="000000"/>
                      <w:sz w:val="22"/>
                      <w:szCs w:val="22"/>
                    </w:rPr>
                  </w:pPr>
                  <w:r w:rsidRPr="00CC6266">
                    <w:rPr>
                      <w:color w:val="000000"/>
                      <w:sz w:val="22"/>
                      <w:szCs w:val="22"/>
                    </w:rPr>
                    <w:t>ОКПО 31421439</w:t>
                  </w:r>
                </w:p>
                <w:p w14:paraId="1B2BDCBF" w14:textId="77777777" w:rsidR="00E85C45" w:rsidRPr="00CC6266" w:rsidRDefault="00E85C45" w:rsidP="00E13539">
                  <w:pPr>
                    <w:rPr>
                      <w:color w:val="000000"/>
                      <w:sz w:val="22"/>
                      <w:szCs w:val="22"/>
                    </w:rPr>
                  </w:pPr>
                  <w:r w:rsidRPr="00CC6266">
                    <w:rPr>
                      <w:color w:val="000000"/>
                      <w:sz w:val="22"/>
                      <w:szCs w:val="22"/>
                    </w:rPr>
                    <w:t>ОКВЭД 09.10.9; 09.10.1; 09.10.2; 43.99.1, 46.77, 68.20.2</w:t>
                  </w:r>
                </w:p>
                <w:p w14:paraId="7CC04E5F" w14:textId="77777777" w:rsidR="00E85C45" w:rsidRPr="00CC6266" w:rsidRDefault="00E85C45" w:rsidP="00E13539">
                  <w:pPr>
                    <w:rPr>
                      <w:color w:val="000000"/>
                      <w:sz w:val="22"/>
                      <w:szCs w:val="22"/>
                    </w:rPr>
                  </w:pPr>
                  <w:r w:rsidRPr="00CC6266">
                    <w:rPr>
                      <w:color w:val="000000"/>
                      <w:sz w:val="22"/>
                      <w:szCs w:val="22"/>
                    </w:rPr>
                    <w:t>Банковские реквизиты:</w:t>
                  </w:r>
                </w:p>
                <w:p w14:paraId="788B7B2F" w14:textId="77777777" w:rsidR="00E85C45" w:rsidRPr="00CC6266" w:rsidRDefault="00E85C45" w:rsidP="00E13539">
                  <w:pPr>
                    <w:rPr>
                      <w:color w:val="000000"/>
                      <w:sz w:val="22"/>
                      <w:szCs w:val="22"/>
                    </w:rPr>
                  </w:pPr>
                  <w:r w:rsidRPr="00CC6266">
                    <w:rPr>
                      <w:color w:val="000000"/>
                      <w:sz w:val="22"/>
                      <w:szCs w:val="22"/>
                    </w:rPr>
                    <w:t>Расчетный счет: № 407 028 104 082 800 00 060</w:t>
                  </w:r>
                </w:p>
                <w:p w14:paraId="1A01B0D7" w14:textId="77777777" w:rsidR="00E85C45" w:rsidRPr="00CC6266" w:rsidRDefault="00E85C45" w:rsidP="00E13539">
                  <w:pPr>
                    <w:rPr>
                      <w:color w:val="000000"/>
                      <w:sz w:val="22"/>
                      <w:szCs w:val="22"/>
                    </w:rPr>
                  </w:pPr>
                  <w:r w:rsidRPr="00CC6266">
                    <w:rPr>
                      <w:color w:val="000000"/>
                      <w:sz w:val="22"/>
                      <w:szCs w:val="22"/>
                    </w:rPr>
                    <w:t>Банк: Филиал Банка ВТБ (ПАО) в г. Екатеринбурге</w:t>
                  </w:r>
                </w:p>
                <w:p w14:paraId="4DE9D7D6" w14:textId="77777777" w:rsidR="00E85C45" w:rsidRPr="00CC6266" w:rsidRDefault="00E85C45" w:rsidP="00E13539">
                  <w:pPr>
                    <w:rPr>
                      <w:color w:val="000000"/>
                      <w:sz w:val="22"/>
                      <w:szCs w:val="22"/>
                    </w:rPr>
                  </w:pPr>
                  <w:r w:rsidRPr="00CC6266">
                    <w:rPr>
                      <w:color w:val="000000"/>
                      <w:sz w:val="22"/>
                      <w:szCs w:val="22"/>
                    </w:rPr>
                    <w:t>БИК банка: 046577952</w:t>
                  </w:r>
                </w:p>
                <w:p w14:paraId="1F09FB45" w14:textId="77777777" w:rsidR="00E85C45" w:rsidRPr="00CC6266" w:rsidRDefault="00E85C45" w:rsidP="00E13539">
                  <w:pPr>
                    <w:rPr>
                      <w:b/>
                      <w:bCs/>
                      <w:color w:val="000000"/>
                      <w:sz w:val="22"/>
                      <w:szCs w:val="22"/>
                    </w:rPr>
                  </w:pPr>
                  <w:r w:rsidRPr="00CC6266">
                    <w:rPr>
                      <w:color w:val="000000"/>
                      <w:sz w:val="22"/>
                      <w:szCs w:val="22"/>
                    </w:rPr>
                    <w:t>Кор. счет: 301 018 104 000 000 00 952</w:t>
                  </w:r>
                </w:p>
                <w:p w14:paraId="5CF94754" w14:textId="77777777" w:rsidR="00E85C45" w:rsidRPr="00CC6266" w:rsidRDefault="00E85C45" w:rsidP="00E13539">
                  <w:pPr>
                    <w:rPr>
                      <w:color w:val="000000"/>
                      <w:sz w:val="22"/>
                      <w:szCs w:val="22"/>
                    </w:rPr>
                  </w:pPr>
                </w:p>
              </w:tc>
              <w:tc>
                <w:tcPr>
                  <w:tcW w:w="5142" w:type="dxa"/>
                </w:tcPr>
                <w:p w14:paraId="6232435F" w14:textId="77777777" w:rsidR="00E85C45" w:rsidRPr="00CC6266" w:rsidRDefault="00E85C45" w:rsidP="00E13539">
                  <w:pPr>
                    <w:rPr>
                      <w:b/>
                      <w:sz w:val="22"/>
                      <w:szCs w:val="22"/>
                    </w:rPr>
                  </w:pPr>
                  <w:r w:rsidRPr="00CC6266">
                    <w:rPr>
                      <w:b/>
                      <w:sz w:val="22"/>
                      <w:szCs w:val="22"/>
                    </w:rPr>
                    <w:t xml:space="preserve">ИНН </w:t>
                  </w:r>
                  <w:r w:rsidRPr="00CC6266">
                    <w:rPr>
                      <w:sz w:val="22"/>
                      <w:szCs w:val="22"/>
                    </w:rPr>
                    <w:t>____________</w:t>
                  </w:r>
                  <w:r w:rsidRPr="00CC6266">
                    <w:rPr>
                      <w:b/>
                      <w:sz w:val="22"/>
                      <w:szCs w:val="22"/>
                    </w:rPr>
                    <w:t xml:space="preserve">   КПП </w:t>
                  </w:r>
                  <w:r w:rsidRPr="00CC6266">
                    <w:rPr>
                      <w:sz w:val="22"/>
                      <w:szCs w:val="22"/>
                    </w:rPr>
                    <w:t>____________</w:t>
                  </w:r>
                </w:p>
                <w:p w14:paraId="3D4F75E5" w14:textId="77777777" w:rsidR="00E85C45" w:rsidRPr="00CC6266" w:rsidRDefault="00E85C45" w:rsidP="00E13539">
                  <w:pPr>
                    <w:rPr>
                      <w:b/>
                      <w:sz w:val="22"/>
                      <w:szCs w:val="22"/>
                    </w:rPr>
                  </w:pPr>
                  <w:r w:rsidRPr="00CC6266">
                    <w:rPr>
                      <w:b/>
                      <w:sz w:val="22"/>
                      <w:szCs w:val="22"/>
                    </w:rPr>
                    <w:t xml:space="preserve">ОГРН </w:t>
                  </w:r>
                  <w:r w:rsidRPr="00CC6266">
                    <w:rPr>
                      <w:sz w:val="22"/>
                      <w:szCs w:val="22"/>
                    </w:rPr>
                    <w:t>______________</w:t>
                  </w:r>
                </w:p>
                <w:p w14:paraId="2C6A98A0" w14:textId="77777777" w:rsidR="00E85C45" w:rsidRPr="00CC6266" w:rsidRDefault="00E85C45" w:rsidP="00E13539">
                  <w:pPr>
                    <w:rPr>
                      <w:b/>
                      <w:sz w:val="22"/>
                      <w:szCs w:val="22"/>
                    </w:rPr>
                  </w:pPr>
                  <w:r w:rsidRPr="00CC6266">
                    <w:rPr>
                      <w:b/>
                      <w:sz w:val="22"/>
                      <w:szCs w:val="22"/>
                    </w:rPr>
                    <w:t>Юридический адрес:</w:t>
                  </w:r>
                </w:p>
                <w:p w14:paraId="106E0214" w14:textId="77777777" w:rsidR="00E85C45" w:rsidRPr="00CC6266" w:rsidRDefault="00E85C45" w:rsidP="00E13539">
                  <w:pPr>
                    <w:rPr>
                      <w:sz w:val="22"/>
                      <w:szCs w:val="22"/>
                    </w:rPr>
                  </w:pPr>
                  <w:r w:rsidRPr="00CC6266">
                    <w:rPr>
                      <w:sz w:val="22"/>
                      <w:szCs w:val="22"/>
                    </w:rPr>
                    <w:t>_________________________</w:t>
                  </w:r>
                </w:p>
                <w:p w14:paraId="67526579" w14:textId="77777777" w:rsidR="00E85C45" w:rsidRPr="00CC6266" w:rsidRDefault="00E85C45" w:rsidP="00E13539">
                  <w:pPr>
                    <w:rPr>
                      <w:b/>
                      <w:sz w:val="22"/>
                      <w:szCs w:val="22"/>
                    </w:rPr>
                  </w:pPr>
                  <w:r w:rsidRPr="00CC6266">
                    <w:rPr>
                      <w:b/>
                      <w:sz w:val="22"/>
                      <w:szCs w:val="22"/>
                    </w:rPr>
                    <w:t>Почтовый адрес:</w:t>
                  </w:r>
                </w:p>
                <w:p w14:paraId="5F0BB33D" w14:textId="77777777" w:rsidR="00E85C45" w:rsidRPr="00CC6266" w:rsidRDefault="00E85C45" w:rsidP="00E13539">
                  <w:pPr>
                    <w:rPr>
                      <w:sz w:val="22"/>
                      <w:szCs w:val="22"/>
                    </w:rPr>
                  </w:pPr>
                  <w:r w:rsidRPr="00CC6266">
                    <w:rPr>
                      <w:sz w:val="22"/>
                      <w:szCs w:val="22"/>
                    </w:rPr>
                    <w:t>________________________</w:t>
                  </w:r>
                </w:p>
                <w:p w14:paraId="5EE814A8" w14:textId="77777777" w:rsidR="00E85C45" w:rsidRPr="00CC6266" w:rsidRDefault="00E85C45" w:rsidP="00E13539">
                  <w:pPr>
                    <w:rPr>
                      <w:sz w:val="22"/>
                      <w:szCs w:val="22"/>
                    </w:rPr>
                  </w:pPr>
                  <w:proofErr w:type="gramStart"/>
                  <w:r w:rsidRPr="00CC6266">
                    <w:rPr>
                      <w:b/>
                      <w:sz w:val="22"/>
                      <w:szCs w:val="22"/>
                    </w:rPr>
                    <w:t xml:space="preserve">Телефон: </w:t>
                  </w:r>
                  <w:r w:rsidRPr="00CC6266">
                    <w:rPr>
                      <w:sz w:val="22"/>
                      <w:szCs w:val="22"/>
                    </w:rPr>
                    <w:t xml:space="preserve"> (</w:t>
                  </w:r>
                  <w:proofErr w:type="gramEnd"/>
                  <w:r w:rsidRPr="00CC6266">
                    <w:rPr>
                      <w:sz w:val="22"/>
                      <w:szCs w:val="22"/>
                    </w:rPr>
                    <w:t>___) _____________</w:t>
                  </w:r>
                </w:p>
                <w:p w14:paraId="086D67A5" w14:textId="77777777" w:rsidR="00E85C45" w:rsidRPr="00CC6266" w:rsidRDefault="00E85C45" w:rsidP="00E13539">
                  <w:pPr>
                    <w:rPr>
                      <w:b/>
                      <w:sz w:val="22"/>
                      <w:szCs w:val="22"/>
                    </w:rPr>
                  </w:pPr>
                  <w:r w:rsidRPr="00CC6266">
                    <w:rPr>
                      <w:b/>
                      <w:sz w:val="22"/>
                      <w:szCs w:val="22"/>
                    </w:rPr>
                    <w:t xml:space="preserve">Электронный адрес: </w:t>
                  </w:r>
                  <w:hyperlink r:id="rId11" w:history="1">
                    <w:r w:rsidRPr="00CC6266">
                      <w:rPr>
                        <w:rStyle w:val="a9"/>
                      </w:rPr>
                      <w:t>_______________</w:t>
                    </w:r>
                  </w:hyperlink>
                </w:p>
                <w:p w14:paraId="682DED05" w14:textId="77777777" w:rsidR="00E85C45" w:rsidRPr="00CC6266" w:rsidRDefault="00E85C45" w:rsidP="00E13539">
                  <w:pPr>
                    <w:rPr>
                      <w:sz w:val="22"/>
                      <w:szCs w:val="22"/>
                    </w:rPr>
                  </w:pPr>
                  <w:r w:rsidRPr="00CC6266">
                    <w:rPr>
                      <w:b/>
                      <w:sz w:val="22"/>
                      <w:szCs w:val="22"/>
                    </w:rPr>
                    <w:t>ОКПО</w:t>
                  </w:r>
                  <w:r w:rsidRPr="00CC6266">
                    <w:rPr>
                      <w:sz w:val="22"/>
                      <w:szCs w:val="22"/>
                    </w:rPr>
                    <w:t xml:space="preserve"> __________</w:t>
                  </w:r>
                </w:p>
                <w:p w14:paraId="44EACEFA" w14:textId="77777777" w:rsidR="00E85C45" w:rsidRPr="00CC6266" w:rsidRDefault="00E85C45" w:rsidP="00E13539">
                  <w:pPr>
                    <w:rPr>
                      <w:sz w:val="22"/>
                      <w:szCs w:val="22"/>
                    </w:rPr>
                  </w:pPr>
                  <w:r w:rsidRPr="00CC6266">
                    <w:rPr>
                      <w:sz w:val="22"/>
                      <w:szCs w:val="22"/>
                    </w:rPr>
                    <w:t>ОКВЭД ____________________</w:t>
                  </w:r>
                </w:p>
                <w:p w14:paraId="7F1337D0" w14:textId="77777777" w:rsidR="00E85C45" w:rsidRPr="00CC6266" w:rsidRDefault="00E85C45" w:rsidP="00E13539">
                  <w:pPr>
                    <w:rPr>
                      <w:b/>
                      <w:sz w:val="22"/>
                      <w:szCs w:val="22"/>
                    </w:rPr>
                  </w:pPr>
                  <w:r w:rsidRPr="00CC6266">
                    <w:rPr>
                      <w:b/>
                      <w:sz w:val="22"/>
                      <w:szCs w:val="22"/>
                    </w:rPr>
                    <w:t>Банковские реквизиты:</w:t>
                  </w:r>
                </w:p>
                <w:p w14:paraId="1F513574" w14:textId="77777777" w:rsidR="00E85C45" w:rsidRPr="00CC6266" w:rsidRDefault="00E85C45" w:rsidP="00E13539">
                  <w:pPr>
                    <w:rPr>
                      <w:sz w:val="22"/>
                      <w:szCs w:val="22"/>
                    </w:rPr>
                  </w:pPr>
                  <w:r w:rsidRPr="00CC6266">
                    <w:rPr>
                      <w:sz w:val="22"/>
                      <w:szCs w:val="22"/>
                    </w:rPr>
                    <w:t>р/с ____________</w:t>
                  </w:r>
                </w:p>
                <w:p w14:paraId="097C659B" w14:textId="77777777" w:rsidR="00E85C45" w:rsidRPr="00CC6266" w:rsidRDefault="00E85C45" w:rsidP="00E13539">
                  <w:pPr>
                    <w:rPr>
                      <w:sz w:val="22"/>
                      <w:szCs w:val="22"/>
                    </w:rPr>
                  </w:pPr>
                  <w:r w:rsidRPr="00CC6266">
                    <w:rPr>
                      <w:sz w:val="22"/>
                      <w:szCs w:val="22"/>
                    </w:rPr>
                    <w:t>банк: ______________</w:t>
                  </w:r>
                </w:p>
                <w:p w14:paraId="0452A336" w14:textId="77777777" w:rsidR="00E85C45" w:rsidRPr="00CC6266" w:rsidRDefault="00E85C45" w:rsidP="00E13539">
                  <w:pPr>
                    <w:rPr>
                      <w:sz w:val="22"/>
                      <w:szCs w:val="22"/>
                    </w:rPr>
                  </w:pPr>
                  <w:r w:rsidRPr="00CC6266">
                    <w:rPr>
                      <w:sz w:val="22"/>
                      <w:szCs w:val="22"/>
                    </w:rPr>
                    <w:t>к/с _______________</w:t>
                  </w:r>
                </w:p>
                <w:p w14:paraId="714BEF0F" w14:textId="77777777" w:rsidR="00E85C45" w:rsidRPr="00CC6266" w:rsidRDefault="00E85C45" w:rsidP="00E13539">
                  <w:pPr>
                    <w:rPr>
                      <w:sz w:val="22"/>
                      <w:szCs w:val="22"/>
                    </w:rPr>
                  </w:pPr>
                  <w:r w:rsidRPr="00CC6266">
                    <w:rPr>
                      <w:b/>
                      <w:sz w:val="22"/>
                      <w:szCs w:val="22"/>
                    </w:rPr>
                    <w:t xml:space="preserve">БИК </w:t>
                  </w:r>
                  <w:r w:rsidRPr="00CC6266">
                    <w:rPr>
                      <w:sz w:val="22"/>
                      <w:szCs w:val="22"/>
                    </w:rPr>
                    <w:t>____________</w:t>
                  </w:r>
                </w:p>
                <w:p w14:paraId="091F053E" w14:textId="77777777" w:rsidR="00E85C45" w:rsidRPr="00CC6266" w:rsidRDefault="00E85C45" w:rsidP="00E13539">
                  <w:pPr>
                    <w:rPr>
                      <w:color w:val="000000"/>
                      <w:sz w:val="22"/>
                      <w:szCs w:val="22"/>
                    </w:rPr>
                  </w:pPr>
                </w:p>
              </w:tc>
            </w:tr>
            <w:tr w:rsidR="00E85C45" w:rsidRPr="007A5E11" w14:paraId="0682610F" w14:textId="77777777" w:rsidTr="00E13539">
              <w:trPr>
                <w:trHeight w:val="259"/>
              </w:trPr>
              <w:tc>
                <w:tcPr>
                  <w:tcW w:w="4923" w:type="dxa"/>
                  <w:shd w:val="clear" w:color="auto" w:fill="auto"/>
                </w:tcPr>
                <w:p w14:paraId="025C7292" w14:textId="77777777" w:rsidR="00E85C45" w:rsidRPr="00CC6266" w:rsidRDefault="00E85C45" w:rsidP="00E13539">
                  <w:pPr>
                    <w:jc w:val="both"/>
                    <w:rPr>
                      <w:b/>
                      <w:color w:val="000000"/>
                      <w:sz w:val="22"/>
                      <w:szCs w:val="22"/>
                    </w:rPr>
                  </w:pPr>
                  <w:r w:rsidRPr="00CC6266">
                    <w:rPr>
                      <w:b/>
                      <w:color w:val="000000"/>
                      <w:sz w:val="22"/>
                      <w:szCs w:val="22"/>
                    </w:rPr>
                    <w:t>ООО «КАТОБЬНЕФТЬ»</w:t>
                  </w:r>
                </w:p>
                <w:p w14:paraId="2FA3FC91" w14:textId="77777777" w:rsidR="00E85C45" w:rsidRPr="00CC6266" w:rsidRDefault="00E85C45" w:rsidP="00E13539">
                  <w:pPr>
                    <w:contextualSpacing/>
                    <w:rPr>
                      <w:sz w:val="22"/>
                      <w:szCs w:val="22"/>
                    </w:rPr>
                  </w:pPr>
                  <w:r w:rsidRPr="00CC6266">
                    <w:rPr>
                      <w:sz w:val="22"/>
                      <w:szCs w:val="22"/>
                    </w:rPr>
                    <w:t>Представитель на основании машиночитаемой доверенности</w:t>
                  </w:r>
                </w:p>
                <w:p w14:paraId="411D22FD" w14:textId="77777777" w:rsidR="00E85C45" w:rsidRPr="00CC6266" w:rsidRDefault="00E85C45" w:rsidP="00E13539">
                  <w:pPr>
                    <w:contextualSpacing/>
                    <w:rPr>
                      <w:b/>
                      <w:sz w:val="22"/>
                      <w:szCs w:val="22"/>
                    </w:rPr>
                  </w:pPr>
                </w:p>
                <w:p w14:paraId="15D42C5D" w14:textId="77777777" w:rsidR="00E85C45" w:rsidRPr="00CC6266" w:rsidRDefault="00E85C45" w:rsidP="00E13539">
                  <w:pPr>
                    <w:contextualSpacing/>
                    <w:rPr>
                      <w:b/>
                      <w:sz w:val="22"/>
                      <w:szCs w:val="22"/>
                    </w:rPr>
                  </w:pPr>
                  <w:r w:rsidRPr="00CC6266">
                    <w:rPr>
                      <w:b/>
                      <w:sz w:val="22"/>
                      <w:szCs w:val="22"/>
                    </w:rPr>
                    <w:t xml:space="preserve">____________________/А.И. </w:t>
                  </w:r>
                  <w:proofErr w:type="spellStart"/>
                  <w:r w:rsidRPr="00CC6266">
                    <w:rPr>
                      <w:b/>
                      <w:sz w:val="22"/>
                      <w:szCs w:val="22"/>
                    </w:rPr>
                    <w:t>Гизатуллина</w:t>
                  </w:r>
                  <w:proofErr w:type="spellEnd"/>
                  <w:r w:rsidRPr="00CC6266">
                    <w:rPr>
                      <w:b/>
                      <w:sz w:val="22"/>
                      <w:szCs w:val="22"/>
                    </w:rPr>
                    <w:t>/</w:t>
                  </w:r>
                </w:p>
                <w:p w14:paraId="07B6A735" w14:textId="77777777" w:rsidR="00E85C45" w:rsidRPr="00CC6266" w:rsidRDefault="00E85C45" w:rsidP="00E13539">
                  <w:pPr>
                    <w:jc w:val="both"/>
                    <w:rPr>
                      <w:b/>
                      <w:color w:val="000000"/>
                      <w:sz w:val="22"/>
                      <w:szCs w:val="22"/>
                    </w:rPr>
                  </w:pPr>
                  <w:r w:rsidRPr="00CC6266">
                    <w:rPr>
                      <w:sz w:val="22"/>
                      <w:szCs w:val="22"/>
                    </w:rPr>
                    <w:t>М.П.</w:t>
                  </w:r>
                </w:p>
              </w:tc>
              <w:tc>
                <w:tcPr>
                  <w:tcW w:w="5142" w:type="dxa"/>
                </w:tcPr>
                <w:p w14:paraId="0539514F" w14:textId="77777777" w:rsidR="00E85C45" w:rsidRPr="00CC6266" w:rsidRDefault="00E85C45" w:rsidP="00E13539">
                  <w:pPr>
                    <w:jc w:val="both"/>
                    <w:rPr>
                      <w:b/>
                      <w:color w:val="000000"/>
                      <w:sz w:val="22"/>
                      <w:szCs w:val="22"/>
                    </w:rPr>
                  </w:pPr>
                  <w:r w:rsidRPr="00CC6266">
                    <w:rPr>
                      <w:b/>
                      <w:color w:val="000000"/>
                      <w:sz w:val="22"/>
                      <w:szCs w:val="22"/>
                    </w:rPr>
                    <w:t>ООО «______________»</w:t>
                  </w:r>
                </w:p>
                <w:p w14:paraId="02F0E7E5" w14:textId="77777777" w:rsidR="00E85C45" w:rsidRPr="00CC6266" w:rsidRDefault="00E85C45" w:rsidP="00E13539">
                  <w:pPr>
                    <w:jc w:val="both"/>
                    <w:rPr>
                      <w:b/>
                      <w:color w:val="000000"/>
                      <w:sz w:val="22"/>
                      <w:szCs w:val="22"/>
                    </w:rPr>
                  </w:pPr>
                  <w:r w:rsidRPr="00CC6266">
                    <w:rPr>
                      <w:b/>
                      <w:color w:val="000000"/>
                      <w:sz w:val="22"/>
                      <w:szCs w:val="22"/>
                    </w:rPr>
                    <w:t>Директор</w:t>
                  </w:r>
                </w:p>
                <w:p w14:paraId="6EFCE566" w14:textId="77777777" w:rsidR="00E85C45" w:rsidRPr="00CC6266" w:rsidRDefault="00E85C45" w:rsidP="00E13539">
                  <w:pPr>
                    <w:jc w:val="both"/>
                    <w:rPr>
                      <w:b/>
                      <w:color w:val="000000"/>
                      <w:sz w:val="22"/>
                      <w:szCs w:val="22"/>
                    </w:rPr>
                  </w:pPr>
                </w:p>
                <w:p w14:paraId="76F97683" w14:textId="77777777" w:rsidR="00E85C45" w:rsidRPr="00CC6266" w:rsidRDefault="00E85C45" w:rsidP="00E13539">
                  <w:pPr>
                    <w:jc w:val="both"/>
                    <w:rPr>
                      <w:b/>
                      <w:color w:val="000000"/>
                      <w:sz w:val="22"/>
                      <w:szCs w:val="22"/>
                    </w:rPr>
                  </w:pPr>
                </w:p>
                <w:p w14:paraId="5B44651E" w14:textId="77777777" w:rsidR="00E85C45" w:rsidRPr="00CC6266" w:rsidRDefault="00E85C45" w:rsidP="00E13539">
                  <w:pPr>
                    <w:jc w:val="both"/>
                    <w:rPr>
                      <w:b/>
                      <w:color w:val="000000"/>
                      <w:sz w:val="22"/>
                      <w:szCs w:val="22"/>
                    </w:rPr>
                  </w:pPr>
                  <w:r w:rsidRPr="00CC6266">
                    <w:rPr>
                      <w:b/>
                      <w:color w:val="000000"/>
                      <w:sz w:val="22"/>
                      <w:szCs w:val="22"/>
                    </w:rPr>
                    <w:t>_________________/_______________/</w:t>
                  </w:r>
                </w:p>
                <w:p w14:paraId="69E80E88" w14:textId="77777777" w:rsidR="00E85C45" w:rsidRPr="00CF46A9" w:rsidRDefault="00E85C45" w:rsidP="00E13539">
                  <w:pPr>
                    <w:jc w:val="both"/>
                    <w:rPr>
                      <w:color w:val="000000"/>
                      <w:sz w:val="22"/>
                      <w:szCs w:val="22"/>
                    </w:rPr>
                  </w:pPr>
                  <w:r w:rsidRPr="00CC6266">
                    <w:rPr>
                      <w:color w:val="000000"/>
                      <w:sz w:val="22"/>
                      <w:szCs w:val="22"/>
                    </w:rPr>
                    <w:t>М.П.</w:t>
                  </w:r>
                  <w:bookmarkStart w:id="1" w:name="_GoBack"/>
                  <w:bookmarkEnd w:id="1"/>
                </w:p>
              </w:tc>
            </w:tr>
          </w:tbl>
          <w:p w14:paraId="52D23445" w14:textId="77777777" w:rsidR="00E85C45" w:rsidRPr="007A5E11" w:rsidRDefault="00E85C45" w:rsidP="00E13539">
            <w:pPr>
              <w:pStyle w:val="aa"/>
              <w:tabs>
                <w:tab w:val="left" w:pos="5644"/>
              </w:tabs>
              <w:rPr>
                <w:b/>
                <w:bCs/>
                <w:sz w:val="22"/>
                <w:szCs w:val="22"/>
              </w:rPr>
            </w:pPr>
          </w:p>
        </w:tc>
      </w:tr>
    </w:tbl>
    <w:p w14:paraId="6905249D" w14:textId="77777777" w:rsidR="00E85C45" w:rsidRDefault="00E85C45" w:rsidP="00E85C45">
      <w:pPr>
        <w:ind w:left="284" w:firstLine="6804"/>
        <w:jc w:val="both"/>
      </w:pPr>
    </w:p>
    <w:p w14:paraId="055A7EFE" w14:textId="77777777" w:rsidR="00E85C45" w:rsidRPr="00590D87" w:rsidRDefault="00E85C45" w:rsidP="00E85C45">
      <w:pPr>
        <w:ind w:left="284" w:firstLine="6804"/>
        <w:jc w:val="both"/>
        <w:rPr>
          <w:lang w:val="en-US"/>
        </w:rPr>
      </w:pPr>
    </w:p>
    <w:p w14:paraId="7D26A024" w14:textId="77777777" w:rsidR="00793AF3" w:rsidRDefault="00793AF3" w:rsidP="00793AF3">
      <w:pPr>
        <w:pStyle w:val="10"/>
        <w:widowControl w:val="0"/>
        <w:tabs>
          <w:tab w:val="left" w:pos="426"/>
        </w:tabs>
        <w:spacing w:line="240" w:lineRule="auto"/>
        <w:rPr>
          <w:rFonts w:ascii="Times New Roman" w:hAnsi="Times New Roman"/>
          <w:sz w:val="22"/>
          <w:szCs w:val="22"/>
          <w:lang w:val="ru-RU"/>
        </w:rPr>
      </w:pPr>
    </w:p>
    <w:sectPr w:rsidR="00793AF3" w:rsidSect="006A2B8D">
      <w:pgSz w:w="11906" w:h="16838"/>
      <w:pgMar w:top="993" w:right="566"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Е">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0"/>
        </w:tabs>
        <w:ind w:left="72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0"/>
        </w:tabs>
        <w:ind w:left="1080"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1" w15:restartNumberingAfterBreak="0">
    <w:nsid w:val="04962827"/>
    <w:multiLevelType w:val="multilevel"/>
    <w:tmpl w:val="3B06BEB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51C2E77"/>
    <w:multiLevelType w:val="multilevel"/>
    <w:tmpl w:val="AF1441D0"/>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5B75D1E"/>
    <w:multiLevelType w:val="hybridMultilevel"/>
    <w:tmpl w:val="59DA58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DF2C2C"/>
    <w:multiLevelType w:val="multilevel"/>
    <w:tmpl w:val="307C565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9"/>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43183E"/>
    <w:multiLevelType w:val="hybridMultilevel"/>
    <w:tmpl w:val="483EE7E6"/>
    <w:lvl w:ilvl="0" w:tplc="839ED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DF6D48"/>
    <w:multiLevelType w:val="multilevel"/>
    <w:tmpl w:val="E5DCC8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30"/>
        </w:tabs>
        <w:ind w:left="1430" w:hanging="720"/>
      </w:pPr>
      <w:rPr>
        <w:rFonts w:hint="default"/>
        <w:b/>
        <w:i w:val="0"/>
        <w:color w:val="auto"/>
      </w:rPr>
    </w:lvl>
    <w:lvl w:ilvl="2">
      <w:start w:val="1"/>
      <w:numFmt w:val="decimal"/>
      <w:isLgl/>
      <w:lvlText w:val="%1.%2.%3."/>
      <w:lvlJc w:val="left"/>
      <w:pPr>
        <w:tabs>
          <w:tab w:val="num" w:pos="2160"/>
        </w:tabs>
        <w:ind w:left="2160" w:hanging="720"/>
      </w:pPr>
      <w:rPr>
        <w:rFonts w:hint="default"/>
        <w:b/>
        <w:color w:val="auto"/>
      </w:rPr>
    </w:lvl>
    <w:lvl w:ilvl="3">
      <w:start w:val="1"/>
      <w:numFmt w:val="decimal"/>
      <w:isLgl/>
      <w:lvlText w:val="%1.%2.%3.%4."/>
      <w:lvlJc w:val="left"/>
      <w:pPr>
        <w:tabs>
          <w:tab w:val="num" w:pos="3240"/>
        </w:tabs>
        <w:ind w:left="3240" w:hanging="1080"/>
      </w:pPr>
      <w:rPr>
        <w:rFonts w:hint="default"/>
        <w:b/>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7" w15:restartNumberingAfterBreak="0">
    <w:nsid w:val="20286669"/>
    <w:multiLevelType w:val="hybridMultilevel"/>
    <w:tmpl w:val="9AC623DC"/>
    <w:lvl w:ilvl="0" w:tplc="839ED5F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B044C8"/>
    <w:multiLevelType w:val="hybridMultilevel"/>
    <w:tmpl w:val="F5DEC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A80C30"/>
    <w:multiLevelType w:val="hybridMultilevel"/>
    <w:tmpl w:val="74264DAC"/>
    <w:lvl w:ilvl="0" w:tplc="839ED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2F3C8C"/>
    <w:multiLevelType w:val="hybridMultilevel"/>
    <w:tmpl w:val="F12A8E56"/>
    <w:lvl w:ilvl="0" w:tplc="839ED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A41BEC"/>
    <w:multiLevelType w:val="multilevel"/>
    <w:tmpl w:val="C0D65C8A"/>
    <w:lvl w:ilvl="0">
      <w:start w:val="12"/>
      <w:numFmt w:val="decimal"/>
      <w:lvlText w:val="%1."/>
      <w:lvlJc w:val="left"/>
      <w:pPr>
        <w:tabs>
          <w:tab w:val="num" w:pos="360"/>
        </w:tabs>
        <w:ind w:left="360" w:hanging="360"/>
      </w:pPr>
      <w:rPr>
        <w:rFonts w:hint="default"/>
      </w:rPr>
    </w:lvl>
    <w:lvl w:ilvl="1">
      <w:start w:val="1"/>
      <w:numFmt w:val="decimal"/>
      <w:lvlRestart w:val="0"/>
      <w:isLgl/>
      <w:lvlText w:val="%1.%2."/>
      <w:lvlJc w:val="left"/>
      <w:pPr>
        <w:tabs>
          <w:tab w:val="num" w:pos="1637"/>
        </w:tabs>
        <w:ind w:left="1637" w:hanging="360"/>
      </w:pPr>
      <w:rPr>
        <w:rFonts w:hint="default"/>
      </w:rPr>
    </w:lvl>
    <w:lvl w:ilvl="2">
      <w:start w:val="1"/>
      <w:numFmt w:val="bullet"/>
      <w:lvlText w:val=""/>
      <w:lvlJc w:val="left"/>
      <w:pPr>
        <w:tabs>
          <w:tab w:val="num" w:pos="1494"/>
        </w:tabs>
        <w:ind w:left="1494" w:hanging="360"/>
      </w:pPr>
      <w:rPr>
        <w:rFonts w:ascii="Symbol" w:hAnsi="Symbol"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2" w15:restartNumberingAfterBreak="0">
    <w:nsid w:val="39716D2A"/>
    <w:multiLevelType w:val="hybridMultilevel"/>
    <w:tmpl w:val="E6F27B22"/>
    <w:lvl w:ilvl="0" w:tplc="FFFFFFFF">
      <w:start w:val="1"/>
      <w:numFmt w:val="lowerLetter"/>
      <w:lvlText w:val="(%1)"/>
      <w:lvlJc w:val="left"/>
      <w:pPr>
        <w:ind w:left="1200" w:hanging="360"/>
      </w:pPr>
      <w:rPr>
        <w:rFonts w:hint="default"/>
      </w:rPr>
    </w:lvl>
    <w:lvl w:ilvl="1" w:tplc="FFFFFFFF">
      <w:start w:val="1"/>
      <w:numFmt w:val="lowerLetter"/>
      <w:lvlText w:val="(%2)"/>
      <w:lvlJc w:val="left"/>
      <w:pPr>
        <w:ind w:left="1920" w:hanging="360"/>
      </w:pPr>
      <w:rPr>
        <w:rFonts w:hint="default"/>
      </w:r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3" w15:restartNumberingAfterBreak="0">
    <w:nsid w:val="3E737167"/>
    <w:multiLevelType w:val="hybridMultilevel"/>
    <w:tmpl w:val="9A8ED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03663A"/>
    <w:multiLevelType w:val="hybridMultilevel"/>
    <w:tmpl w:val="FAB247BC"/>
    <w:lvl w:ilvl="0" w:tplc="839ED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F64E8B"/>
    <w:multiLevelType w:val="multilevel"/>
    <w:tmpl w:val="E5DCC8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430"/>
        </w:tabs>
        <w:ind w:left="1430" w:hanging="720"/>
      </w:pPr>
      <w:rPr>
        <w:rFonts w:hint="default"/>
        <w:b/>
        <w:i w:val="0"/>
        <w:color w:val="auto"/>
      </w:rPr>
    </w:lvl>
    <w:lvl w:ilvl="2">
      <w:start w:val="1"/>
      <w:numFmt w:val="decimal"/>
      <w:isLgl/>
      <w:lvlText w:val="%1.%2.%3."/>
      <w:lvlJc w:val="left"/>
      <w:pPr>
        <w:tabs>
          <w:tab w:val="num" w:pos="2160"/>
        </w:tabs>
        <w:ind w:left="2160" w:hanging="720"/>
      </w:pPr>
      <w:rPr>
        <w:rFonts w:hint="default"/>
        <w:b/>
        <w:color w:val="auto"/>
      </w:rPr>
    </w:lvl>
    <w:lvl w:ilvl="3">
      <w:start w:val="1"/>
      <w:numFmt w:val="decimal"/>
      <w:isLgl/>
      <w:lvlText w:val="%1.%2.%3.%4."/>
      <w:lvlJc w:val="left"/>
      <w:pPr>
        <w:tabs>
          <w:tab w:val="num" w:pos="3240"/>
        </w:tabs>
        <w:ind w:left="3240" w:hanging="1080"/>
      </w:pPr>
      <w:rPr>
        <w:rFonts w:hint="default"/>
        <w:b/>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16" w15:restartNumberingAfterBreak="0">
    <w:nsid w:val="449964B7"/>
    <w:multiLevelType w:val="hybridMultilevel"/>
    <w:tmpl w:val="210C0C2C"/>
    <w:lvl w:ilvl="0" w:tplc="72662B9C">
      <w:start w:val="6"/>
      <w:numFmt w:val="decimal"/>
      <w:lvlText w:val="2.%1."/>
      <w:lvlJc w:val="left"/>
      <w:pPr>
        <w:ind w:left="1637" w:hanging="36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7" w15:restartNumberingAfterBreak="0">
    <w:nsid w:val="44AD5F33"/>
    <w:multiLevelType w:val="hybridMultilevel"/>
    <w:tmpl w:val="BF1E63E4"/>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8" w15:restartNumberingAfterBreak="0">
    <w:nsid w:val="506F77D0"/>
    <w:multiLevelType w:val="multilevel"/>
    <w:tmpl w:val="B2D056C4"/>
    <w:lvl w:ilvl="0">
      <w:start w:val="15"/>
      <w:numFmt w:val="decimal"/>
      <w:lvlText w:val="%1."/>
      <w:lvlJc w:val="left"/>
      <w:pPr>
        <w:ind w:left="480" w:hanging="480"/>
      </w:pPr>
      <w:rPr>
        <w:rFonts w:hint="default"/>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1A1E4A"/>
    <w:multiLevelType w:val="hybridMultilevel"/>
    <w:tmpl w:val="5D9460CE"/>
    <w:lvl w:ilvl="0" w:tplc="FFFFFFFF">
      <w:start w:val="1"/>
      <w:numFmt w:val="lowerLetter"/>
      <w:lvlText w:val="(%1)"/>
      <w:lvlJc w:val="left"/>
      <w:pPr>
        <w:tabs>
          <w:tab w:val="num" w:pos="361"/>
        </w:tabs>
        <w:ind w:left="361" w:hanging="360"/>
      </w:pPr>
      <w:rPr>
        <w:rFonts w:ascii="Arial" w:eastAsia="Times New Roman" w:hAnsi="Arial" w:cs="Arial"/>
      </w:rPr>
    </w:lvl>
    <w:lvl w:ilvl="1" w:tplc="FFFFFFFF" w:tentative="1">
      <w:start w:val="1"/>
      <w:numFmt w:val="lowerLetter"/>
      <w:lvlText w:val="%2."/>
      <w:lvlJc w:val="left"/>
      <w:pPr>
        <w:tabs>
          <w:tab w:val="num" w:pos="985"/>
        </w:tabs>
        <w:ind w:left="985" w:hanging="360"/>
      </w:pPr>
    </w:lvl>
    <w:lvl w:ilvl="2" w:tplc="FFFFFFFF" w:tentative="1">
      <w:start w:val="1"/>
      <w:numFmt w:val="lowerRoman"/>
      <w:lvlText w:val="%3."/>
      <w:lvlJc w:val="right"/>
      <w:pPr>
        <w:tabs>
          <w:tab w:val="num" w:pos="1705"/>
        </w:tabs>
        <w:ind w:left="1705" w:hanging="180"/>
      </w:pPr>
    </w:lvl>
    <w:lvl w:ilvl="3" w:tplc="FFFFFFFF" w:tentative="1">
      <w:start w:val="1"/>
      <w:numFmt w:val="decimal"/>
      <w:lvlText w:val="%4."/>
      <w:lvlJc w:val="left"/>
      <w:pPr>
        <w:tabs>
          <w:tab w:val="num" w:pos="2425"/>
        </w:tabs>
        <w:ind w:left="2425" w:hanging="360"/>
      </w:pPr>
    </w:lvl>
    <w:lvl w:ilvl="4" w:tplc="FFFFFFFF" w:tentative="1">
      <w:start w:val="1"/>
      <w:numFmt w:val="lowerLetter"/>
      <w:lvlText w:val="%5."/>
      <w:lvlJc w:val="left"/>
      <w:pPr>
        <w:tabs>
          <w:tab w:val="num" w:pos="3145"/>
        </w:tabs>
        <w:ind w:left="3145" w:hanging="360"/>
      </w:pPr>
    </w:lvl>
    <w:lvl w:ilvl="5" w:tplc="FFFFFFFF" w:tentative="1">
      <w:start w:val="1"/>
      <w:numFmt w:val="lowerRoman"/>
      <w:lvlText w:val="%6."/>
      <w:lvlJc w:val="right"/>
      <w:pPr>
        <w:tabs>
          <w:tab w:val="num" w:pos="3865"/>
        </w:tabs>
        <w:ind w:left="3865" w:hanging="180"/>
      </w:pPr>
    </w:lvl>
    <w:lvl w:ilvl="6" w:tplc="FFFFFFFF" w:tentative="1">
      <w:start w:val="1"/>
      <w:numFmt w:val="decimal"/>
      <w:lvlText w:val="%7."/>
      <w:lvlJc w:val="left"/>
      <w:pPr>
        <w:tabs>
          <w:tab w:val="num" w:pos="4585"/>
        </w:tabs>
        <w:ind w:left="4585" w:hanging="360"/>
      </w:pPr>
    </w:lvl>
    <w:lvl w:ilvl="7" w:tplc="FFFFFFFF" w:tentative="1">
      <w:start w:val="1"/>
      <w:numFmt w:val="lowerLetter"/>
      <w:lvlText w:val="%8."/>
      <w:lvlJc w:val="left"/>
      <w:pPr>
        <w:tabs>
          <w:tab w:val="num" w:pos="5305"/>
        </w:tabs>
        <w:ind w:left="5305" w:hanging="360"/>
      </w:pPr>
    </w:lvl>
    <w:lvl w:ilvl="8" w:tplc="FFFFFFFF" w:tentative="1">
      <w:start w:val="1"/>
      <w:numFmt w:val="lowerRoman"/>
      <w:lvlText w:val="%9."/>
      <w:lvlJc w:val="right"/>
      <w:pPr>
        <w:tabs>
          <w:tab w:val="num" w:pos="6025"/>
        </w:tabs>
        <w:ind w:left="6025" w:hanging="180"/>
      </w:pPr>
    </w:lvl>
  </w:abstractNum>
  <w:abstractNum w:abstractNumId="20" w15:restartNumberingAfterBreak="0">
    <w:nsid w:val="518E08C2"/>
    <w:multiLevelType w:val="multilevel"/>
    <w:tmpl w:val="0419001F"/>
    <w:styleLink w:val="111111"/>
    <w:lvl w:ilvl="0">
      <w:start w:val="1"/>
      <w:numFmt w:val="decimal"/>
      <w:pStyle w:val="a"/>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111"/>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4272F46"/>
    <w:multiLevelType w:val="multilevel"/>
    <w:tmpl w:val="24D2F678"/>
    <w:lvl w:ilvl="0">
      <w:start w:val="18"/>
      <w:numFmt w:val="decimal"/>
      <w:lvlText w:val="%1."/>
      <w:lvlJc w:val="left"/>
      <w:pPr>
        <w:ind w:left="480" w:hanging="480"/>
      </w:pPr>
      <w:rPr>
        <w:rFonts w:hint="default"/>
        <w:b/>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3E3E2C"/>
    <w:multiLevelType w:val="hybridMultilevel"/>
    <w:tmpl w:val="CDF6FDE0"/>
    <w:lvl w:ilvl="0" w:tplc="2C4EFE76">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386606"/>
    <w:multiLevelType w:val="hybridMultilevel"/>
    <w:tmpl w:val="BFD8370E"/>
    <w:lvl w:ilvl="0" w:tplc="2A28BEAE">
      <w:start w:val="2"/>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4" w15:restartNumberingAfterBreak="0">
    <w:nsid w:val="68596F4D"/>
    <w:multiLevelType w:val="multilevel"/>
    <w:tmpl w:val="30DCBA2E"/>
    <w:lvl w:ilvl="0">
      <w:start w:val="10"/>
      <w:numFmt w:val="decimal"/>
      <w:lvlText w:val="%1."/>
      <w:lvlJc w:val="left"/>
      <w:pPr>
        <w:ind w:left="480" w:hanging="480"/>
      </w:pPr>
      <w:rPr>
        <w:rFonts w:hint="default"/>
        <w:b/>
      </w:rPr>
    </w:lvl>
    <w:lvl w:ilvl="1">
      <w:start w:val="7"/>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E4D5709"/>
    <w:multiLevelType w:val="hybridMultilevel"/>
    <w:tmpl w:val="43D25B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A65AF7"/>
    <w:multiLevelType w:val="hybridMultilevel"/>
    <w:tmpl w:val="9888038C"/>
    <w:lvl w:ilvl="0" w:tplc="FFFFFFFF">
      <w:start w:val="1"/>
      <w:numFmt w:val="lowerLetter"/>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27" w15:restartNumberingAfterBreak="0">
    <w:nsid w:val="7E624FAE"/>
    <w:multiLevelType w:val="hybridMultilevel"/>
    <w:tmpl w:val="363864A2"/>
    <w:lvl w:ilvl="0" w:tplc="839ED5F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5"/>
  </w:num>
  <w:num w:numId="2">
    <w:abstractNumId w:val="15"/>
  </w:num>
  <w:num w:numId="3">
    <w:abstractNumId w:val="13"/>
  </w:num>
  <w:num w:numId="4">
    <w:abstractNumId w:val="20"/>
  </w:num>
  <w:num w:numId="5">
    <w:abstractNumId w:val="8"/>
  </w:num>
  <w:num w:numId="6">
    <w:abstractNumId w:val="7"/>
  </w:num>
  <w:num w:numId="7">
    <w:abstractNumId w:val="17"/>
  </w:num>
  <w:num w:numId="8">
    <w:abstractNumId w:val="12"/>
  </w:num>
  <w:num w:numId="9">
    <w:abstractNumId w:val="27"/>
  </w:num>
  <w:num w:numId="10">
    <w:abstractNumId w:val="3"/>
  </w:num>
  <w:num w:numId="11">
    <w:abstractNumId w:val="6"/>
  </w:num>
  <w:num w:numId="12">
    <w:abstractNumId w:val="2"/>
  </w:num>
  <w:num w:numId="13">
    <w:abstractNumId w:val="14"/>
  </w:num>
  <w:num w:numId="14">
    <w:abstractNumId w:val="11"/>
  </w:num>
  <w:num w:numId="15">
    <w:abstractNumId w:val="10"/>
  </w:num>
  <w:num w:numId="16">
    <w:abstractNumId w:val="5"/>
  </w:num>
  <w:num w:numId="17">
    <w:abstractNumId w:val="26"/>
  </w:num>
  <w:num w:numId="18">
    <w:abstractNumId w:val="23"/>
  </w:num>
  <w:num w:numId="19">
    <w:abstractNumId w:val="19"/>
  </w:num>
  <w:num w:numId="20">
    <w:abstractNumId w:val="24"/>
  </w:num>
  <w:num w:numId="21">
    <w:abstractNumId w:val="1"/>
  </w:num>
  <w:num w:numId="22">
    <w:abstractNumId w:val="21"/>
  </w:num>
  <w:num w:numId="23">
    <w:abstractNumId w:val="4"/>
  </w:num>
  <w:num w:numId="24">
    <w:abstractNumId w:val="18"/>
  </w:num>
  <w:num w:numId="25">
    <w:abstractNumId w:val="9"/>
  </w:num>
  <w:num w:numId="26">
    <w:abstractNumId w:val="0"/>
  </w:num>
  <w:num w:numId="27">
    <w:abstractNumId w:val="2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5A0"/>
    <w:rsid w:val="000C64FB"/>
    <w:rsid w:val="000D4C3D"/>
    <w:rsid w:val="00404B91"/>
    <w:rsid w:val="004A15A2"/>
    <w:rsid w:val="004A5692"/>
    <w:rsid w:val="004F0EE4"/>
    <w:rsid w:val="005114D3"/>
    <w:rsid w:val="00535DD9"/>
    <w:rsid w:val="0054160E"/>
    <w:rsid w:val="00567AC4"/>
    <w:rsid w:val="005B216F"/>
    <w:rsid w:val="00634A94"/>
    <w:rsid w:val="006A2B8D"/>
    <w:rsid w:val="00793AF3"/>
    <w:rsid w:val="008C1131"/>
    <w:rsid w:val="009C455F"/>
    <w:rsid w:val="009D76BA"/>
    <w:rsid w:val="00B47111"/>
    <w:rsid w:val="00B56A52"/>
    <w:rsid w:val="00BC5A93"/>
    <w:rsid w:val="00BD1274"/>
    <w:rsid w:val="00C664BB"/>
    <w:rsid w:val="00CC6266"/>
    <w:rsid w:val="00CD3ABF"/>
    <w:rsid w:val="00D136B9"/>
    <w:rsid w:val="00D52BCE"/>
    <w:rsid w:val="00DF7068"/>
    <w:rsid w:val="00E13539"/>
    <w:rsid w:val="00E208F1"/>
    <w:rsid w:val="00E769B6"/>
    <w:rsid w:val="00E85C45"/>
    <w:rsid w:val="00ED2381"/>
    <w:rsid w:val="00F14514"/>
    <w:rsid w:val="00F175A0"/>
    <w:rsid w:val="00FF5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1C1FC"/>
  <w15:chartTrackingRefBased/>
  <w15:docId w15:val="{1C4DBA60-56E3-447A-8EB4-41EA5E59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56A52"/>
    <w:pPr>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iPriority w:val="9"/>
    <w:semiHidden/>
    <w:unhideWhenUsed/>
    <w:qFormat/>
    <w:rsid w:val="00B56A52"/>
    <w:pPr>
      <w:keepNext/>
      <w:keepLines/>
      <w:spacing w:before="40"/>
      <w:outlineLvl w:val="2"/>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basedOn w:val="a0"/>
    <w:next w:val="a5"/>
    <w:link w:val="a6"/>
    <w:qFormat/>
    <w:rsid w:val="00B56A52"/>
    <w:pPr>
      <w:jc w:val="center"/>
    </w:pPr>
    <w:rPr>
      <w:rFonts w:asciiTheme="minorHAnsi" w:eastAsiaTheme="minorHAnsi" w:hAnsiTheme="minorHAnsi" w:cstheme="minorBidi"/>
      <w:b/>
      <w:sz w:val="28"/>
      <w:szCs w:val="22"/>
      <w:lang w:eastAsia="en-US"/>
    </w:rPr>
  </w:style>
  <w:style w:type="character" w:customStyle="1" w:styleId="a6">
    <w:name w:val="Заголовок Знак"/>
    <w:link w:val="a4"/>
    <w:rsid w:val="00B56A52"/>
    <w:rPr>
      <w:b/>
      <w:sz w:val="28"/>
    </w:rPr>
  </w:style>
  <w:style w:type="paragraph" w:styleId="a5">
    <w:name w:val="Title"/>
    <w:basedOn w:val="a0"/>
    <w:next w:val="a0"/>
    <w:link w:val="1"/>
    <w:uiPriority w:val="10"/>
    <w:qFormat/>
    <w:rsid w:val="00B56A52"/>
    <w:pPr>
      <w:contextualSpacing/>
    </w:pPr>
    <w:rPr>
      <w:rFonts w:asciiTheme="majorHAnsi" w:eastAsiaTheme="majorEastAsia" w:hAnsiTheme="majorHAnsi" w:cstheme="majorBidi"/>
      <w:spacing w:val="-10"/>
      <w:kern w:val="28"/>
      <w:sz w:val="56"/>
      <w:szCs w:val="56"/>
    </w:rPr>
  </w:style>
  <w:style w:type="character" w:customStyle="1" w:styleId="1">
    <w:name w:val="Заголовок Знак1"/>
    <w:basedOn w:val="a1"/>
    <w:link w:val="a5"/>
    <w:uiPriority w:val="10"/>
    <w:rsid w:val="00B56A52"/>
    <w:rPr>
      <w:rFonts w:asciiTheme="majorHAnsi" w:eastAsiaTheme="majorEastAsia" w:hAnsiTheme="majorHAnsi" w:cstheme="majorBidi"/>
      <w:spacing w:val="-10"/>
      <w:kern w:val="28"/>
      <w:sz w:val="56"/>
      <w:szCs w:val="56"/>
      <w:lang w:eastAsia="ru-RU"/>
    </w:rPr>
  </w:style>
  <w:style w:type="paragraph" w:styleId="a7">
    <w:name w:val="List Paragraph"/>
    <w:aliases w:val="Bullet_IRAO,List Paragraph,List Paragraph1,Мой Список,Маркированный,Абзац списка2,Bullet 1,Use Case List Paragraph,Абзац нумерованного списка,ТЗОТ Текст 2 уровня. Без оглавления,Table-Normal,RSHB_Table-Normal,Num Bullet 1,lp1,Bullets"/>
    <w:basedOn w:val="a0"/>
    <w:link w:val="a8"/>
    <w:uiPriority w:val="34"/>
    <w:qFormat/>
    <w:rsid w:val="00B56A52"/>
    <w:pPr>
      <w:spacing w:after="200" w:line="276" w:lineRule="auto"/>
      <w:ind w:left="720"/>
      <w:contextualSpacing/>
    </w:pPr>
    <w:rPr>
      <w:rFonts w:ascii="Arial" w:eastAsia="Calibri" w:hAnsi="Arial" w:cs="Arial"/>
      <w:sz w:val="14"/>
      <w:szCs w:val="14"/>
      <w:lang w:eastAsia="en-US"/>
    </w:rPr>
  </w:style>
  <w:style w:type="character" w:customStyle="1" w:styleId="a8">
    <w:name w:val="Абзац списка Знак"/>
    <w:aliases w:val="Bullet_IRAO Знак,List Paragraph Знак,List Paragraph1 Знак,Мой Список Знак,Маркированный Знак,Абзац списка2 Знак,Bullet 1 Знак,Use Case List Paragraph Знак,Абзац нумерованного списка Знак,ТЗОТ Текст 2 уровня. Без оглавления Знак"/>
    <w:link w:val="a7"/>
    <w:uiPriority w:val="34"/>
    <w:qFormat/>
    <w:rsid w:val="00B56A52"/>
    <w:rPr>
      <w:rFonts w:ascii="Arial" w:eastAsia="Calibri" w:hAnsi="Arial" w:cs="Arial"/>
      <w:sz w:val="14"/>
      <w:szCs w:val="14"/>
    </w:rPr>
  </w:style>
  <w:style w:type="paragraph" w:styleId="2">
    <w:name w:val="Body Text 2"/>
    <w:basedOn w:val="a0"/>
    <w:link w:val="20"/>
    <w:rsid w:val="00B56A52"/>
    <w:pPr>
      <w:tabs>
        <w:tab w:val="left" w:pos="0"/>
      </w:tabs>
      <w:jc w:val="both"/>
    </w:pPr>
    <w:rPr>
      <w:szCs w:val="20"/>
    </w:rPr>
  </w:style>
  <w:style w:type="character" w:customStyle="1" w:styleId="20">
    <w:name w:val="Основной текст 2 Знак"/>
    <w:basedOn w:val="a1"/>
    <w:link w:val="2"/>
    <w:rsid w:val="00B56A52"/>
    <w:rPr>
      <w:rFonts w:ascii="Times New Roman" w:eastAsia="Times New Roman" w:hAnsi="Times New Roman" w:cs="Times New Roman"/>
      <w:sz w:val="24"/>
      <w:szCs w:val="20"/>
      <w:lang w:eastAsia="ru-RU"/>
    </w:rPr>
  </w:style>
  <w:style w:type="paragraph" w:customStyle="1" w:styleId="a">
    <w:name w:val="раздел"/>
    <w:basedOn w:val="a0"/>
    <w:rsid w:val="00B56A52"/>
    <w:pPr>
      <w:widowControl w:val="0"/>
      <w:numPr>
        <w:numId w:val="4"/>
      </w:numPr>
      <w:tabs>
        <w:tab w:val="left" w:pos="284"/>
      </w:tabs>
      <w:spacing w:before="200" w:after="100"/>
      <w:ind w:left="0" w:firstLine="0"/>
      <w:jc w:val="center"/>
    </w:pPr>
    <w:rPr>
      <w:b/>
      <w:szCs w:val="20"/>
    </w:rPr>
  </w:style>
  <w:style w:type="numbering" w:styleId="111111">
    <w:name w:val="Outline List 2"/>
    <w:basedOn w:val="a3"/>
    <w:rsid w:val="00B56A52"/>
    <w:pPr>
      <w:numPr>
        <w:numId w:val="4"/>
      </w:numPr>
    </w:pPr>
  </w:style>
  <w:style w:type="paragraph" w:customStyle="1" w:styleId="11">
    <w:name w:val="1.1.текст"/>
    <w:basedOn w:val="3"/>
    <w:rsid w:val="00B56A52"/>
    <w:pPr>
      <w:keepNext w:val="0"/>
      <w:keepLines w:val="0"/>
      <w:widowControl w:val="0"/>
      <w:numPr>
        <w:ilvl w:val="1"/>
        <w:numId w:val="4"/>
      </w:numPr>
      <w:tabs>
        <w:tab w:val="clear" w:pos="792"/>
        <w:tab w:val="num" w:pos="716"/>
        <w:tab w:val="num" w:pos="1430"/>
      </w:tabs>
      <w:spacing w:before="200" w:after="60"/>
      <w:ind w:left="716" w:hanging="720"/>
      <w:jc w:val="both"/>
    </w:pPr>
    <w:rPr>
      <w:rFonts w:ascii="Times New Roman" w:eastAsia="Times New Roman" w:hAnsi="Times New Roman" w:cs="Times New Roman"/>
      <w:color w:val="auto"/>
    </w:rPr>
  </w:style>
  <w:style w:type="paragraph" w:customStyle="1" w:styleId="111">
    <w:name w:val="1.1.1.текс"/>
    <w:basedOn w:val="3"/>
    <w:rsid w:val="00B56A52"/>
    <w:pPr>
      <w:keepNext w:val="0"/>
      <w:keepLines w:val="0"/>
      <w:numPr>
        <w:ilvl w:val="2"/>
        <w:numId w:val="4"/>
      </w:numPr>
      <w:tabs>
        <w:tab w:val="clear" w:pos="1440"/>
        <w:tab w:val="num" w:pos="2160"/>
      </w:tabs>
      <w:spacing w:before="240" w:after="60"/>
      <w:ind w:left="0" w:firstLine="505"/>
      <w:jc w:val="both"/>
    </w:pPr>
    <w:rPr>
      <w:rFonts w:ascii="Times New Roman" w:eastAsia="Times New Roman" w:hAnsi="Times New Roman" w:cs="Times New Roman"/>
      <w:color w:val="auto"/>
    </w:rPr>
  </w:style>
  <w:style w:type="character" w:customStyle="1" w:styleId="30">
    <w:name w:val="Заголовок 3 Знак"/>
    <w:basedOn w:val="a1"/>
    <w:link w:val="3"/>
    <w:uiPriority w:val="9"/>
    <w:semiHidden/>
    <w:rsid w:val="00B56A52"/>
    <w:rPr>
      <w:rFonts w:asciiTheme="majorHAnsi" w:eastAsiaTheme="majorEastAsia" w:hAnsiTheme="majorHAnsi" w:cstheme="majorBidi"/>
      <w:color w:val="1F3763" w:themeColor="accent1" w:themeShade="7F"/>
      <w:sz w:val="24"/>
      <w:szCs w:val="24"/>
      <w:lang w:eastAsia="ru-RU"/>
    </w:rPr>
  </w:style>
  <w:style w:type="character" w:styleId="a9">
    <w:name w:val="Hyperlink"/>
    <w:rsid w:val="00C664BB"/>
    <w:rPr>
      <w:color w:val="0000FF"/>
      <w:u w:val="single"/>
    </w:rPr>
  </w:style>
  <w:style w:type="paragraph" w:customStyle="1" w:styleId="10">
    <w:name w:val="1."/>
    <w:basedOn w:val="a0"/>
    <w:link w:val="12"/>
    <w:rsid w:val="00D52BCE"/>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2">
    <w:name w:val="1. Знак"/>
    <w:link w:val="10"/>
    <w:rsid w:val="00D52BCE"/>
    <w:rPr>
      <w:rFonts w:ascii="Helv" w:eastAsia="Times New Roman" w:hAnsi="Helv" w:cs="Times New Roman"/>
      <w:sz w:val="20"/>
      <w:szCs w:val="20"/>
      <w:lang w:val="en-GB"/>
    </w:rPr>
  </w:style>
  <w:style w:type="paragraph" w:styleId="aa">
    <w:name w:val="Body Text"/>
    <w:basedOn w:val="a0"/>
    <w:link w:val="ab"/>
    <w:uiPriority w:val="99"/>
    <w:unhideWhenUsed/>
    <w:rsid w:val="00BC5A93"/>
    <w:pPr>
      <w:spacing w:after="120"/>
    </w:pPr>
  </w:style>
  <w:style w:type="character" w:customStyle="1" w:styleId="ab">
    <w:name w:val="Основной текст Знак"/>
    <w:basedOn w:val="a1"/>
    <w:link w:val="aa"/>
    <w:uiPriority w:val="99"/>
    <w:rsid w:val="00BC5A93"/>
    <w:rPr>
      <w:rFonts w:ascii="Times New Roman" w:eastAsia="Times New Roman" w:hAnsi="Times New Roman" w:cs="Times New Roman"/>
      <w:sz w:val="24"/>
      <w:szCs w:val="24"/>
      <w:lang w:eastAsia="ru-RU"/>
    </w:rPr>
  </w:style>
  <w:style w:type="paragraph" w:styleId="ac">
    <w:name w:val="Body Text Indent"/>
    <w:basedOn w:val="a0"/>
    <w:link w:val="ad"/>
    <w:uiPriority w:val="99"/>
    <w:semiHidden/>
    <w:unhideWhenUsed/>
    <w:rsid w:val="00BC5A93"/>
    <w:pPr>
      <w:spacing w:after="120"/>
      <w:ind w:left="283"/>
    </w:pPr>
  </w:style>
  <w:style w:type="character" w:customStyle="1" w:styleId="ad">
    <w:name w:val="Основной текст с отступом Знак"/>
    <w:basedOn w:val="a1"/>
    <w:link w:val="ac"/>
    <w:uiPriority w:val="99"/>
    <w:semiHidden/>
    <w:rsid w:val="00BC5A93"/>
    <w:rPr>
      <w:rFonts w:ascii="Times New Roman" w:eastAsia="Times New Roman" w:hAnsi="Times New Roman" w:cs="Times New Roman"/>
      <w:sz w:val="24"/>
      <w:szCs w:val="24"/>
      <w:lang w:eastAsia="ru-RU"/>
    </w:rPr>
  </w:style>
  <w:style w:type="character" w:styleId="ae">
    <w:name w:val="Emphasis"/>
    <w:qFormat/>
    <w:rsid w:val="00BC5A93"/>
    <w:rPr>
      <w:rFonts w:ascii="Calibri" w:hAnsi="Calibri"/>
      <w:b/>
      <w:i/>
      <w:iCs/>
    </w:rPr>
  </w:style>
  <w:style w:type="paragraph" w:styleId="21">
    <w:name w:val="Body Text Indent 2"/>
    <w:basedOn w:val="a0"/>
    <w:link w:val="22"/>
    <w:uiPriority w:val="99"/>
    <w:semiHidden/>
    <w:unhideWhenUsed/>
    <w:rsid w:val="00ED2381"/>
    <w:pPr>
      <w:spacing w:after="120" w:line="480" w:lineRule="auto"/>
      <w:ind w:left="283"/>
    </w:pPr>
  </w:style>
  <w:style w:type="character" w:customStyle="1" w:styleId="22">
    <w:name w:val="Основной текст с отступом 2 Знак"/>
    <w:basedOn w:val="a1"/>
    <w:link w:val="21"/>
    <w:uiPriority w:val="99"/>
    <w:semiHidden/>
    <w:rsid w:val="00ED2381"/>
    <w:rPr>
      <w:rFonts w:ascii="Times New Roman" w:eastAsia="Times New Roman" w:hAnsi="Times New Roman" w:cs="Times New Roman"/>
      <w:sz w:val="24"/>
      <w:szCs w:val="24"/>
      <w:lang w:eastAsia="ru-RU"/>
    </w:rPr>
  </w:style>
  <w:style w:type="paragraph" w:customStyle="1" w:styleId="Default">
    <w:name w:val="Default"/>
    <w:rsid w:val="00CD3ABF"/>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styleId="af">
    <w:name w:val="annotation reference"/>
    <w:basedOn w:val="a1"/>
    <w:uiPriority w:val="99"/>
    <w:semiHidden/>
    <w:unhideWhenUsed/>
    <w:rsid w:val="00793AF3"/>
    <w:rPr>
      <w:sz w:val="16"/>
      <w:szCs w:val="16"/>
    </w:rPr>
  </w:style>
  <w:style w:type="paragraph" w:styleId="af0">
    <w:name w:val="annotation text"/>
    <w:basedOn w:val="a0"/>
    <w:link w:val="af1"/>
    <w:uiPriority w:val="99"/>
    <w:semiHidden/>
    <w:unhideWhenUsed/>
    <w:rsid w:val="00793AF3"/>
    <w:rPr>
      <w:sz w:val="20"/>
      <w:szCs w:val="20"/>
    </w:rPr>
  </w:style>
  <w:style w:type="character" w:customStyle="1" w:styleId="af1">
    <w:name w:val="Текст примечания Знак"/>
    <w:basedOn w:val="a1"/>
    <w:link w:val="af0"/>
    <w:uiPriority w:val="99"/>
    <w:semiHidden/>
    <w:rsid w:val="00793AF3"/>
    <w:rPr>
      <w:rFonts w:ascii="Times New Roman" w:eastAsia="Times New Roman" w:hAnsi="Times New Roman" w:cs="Times New Roman"/>
      <w:sz w:val="20"/>
      <w:szCs w:val="20"/>
      <w:lang w:eastAsia="ru-RU"/>
    </w:rPr>
  </w:style>
  <w:style w:type="paragraph" w:styleId="af2">
    <w:name w:val="Balloon Text"/>
    <w:basedOn w:val="a0"/>
    <w:link w:val="af3"/>
    <w:uiPriority w:val="99"/>
    <w:semiHidden/>
    <w:unhideWhenUsed/>
    <w:rsid w:val="00793AF3"/>
    <w:rPr>
      <w:rFonts w:ascii="Segoe UI" w:hAnsi="Segoe UI" w:cs="Segoe UI"/>
      <w:sz w:val="18"/>
      <w:szCs w:val="18"/>
    </w:rPr>
  </w:style>
  <w:style w:type="character" w:customStyle="1" w:styleId="af3">
    <w:name w:val="Текст выноски Знак"/>
    <w:basedOn w:val="a1"/>
    <w:link w:val="af2"/>
    <w:uiPriority w:val="99"/>
    <w:semiHidden/>
    <w:rsid w:val="00793AF3"/>
    <w:rPr>
      <w:rFonts w:ascii="Segoe UI" w:eastAsia="Times New Roman" w:hAnsi="Segoe UI" w:cs="Segoe UI"/>
      <w:sz w:val="18"/>
      <w:szCs w:val="18"/>
      <w:lang w:eastAsia="ru-RU"/>
    </w:rPr>
  </w:style>
  <w:style w:type="paragraph" w:styleId="31">
    <w:name w:val="Body Text Indent 3"/>
    <w:basedOn w:val="a0"/>
    <w:link w:val="32"/>
    <w:uiPriority w:val="99"/>
    <w:semiHidden/>
    <w:unhideWhenUsed/>
    <w:rsid w:val="00E85C45"/>
    <w:pPr>
      <w:spacing w:after="120"/>
      <w:ind w:left="283"/>
    </w:pPr>
    <w:rPr>
      <w:sz w:val="16"/>
      <w:szCs w:val="16"/>
    </w:rPr>
  </w:style>
  <w:style w:type="character" w:customStyle="1" w:styleId="32">
    <w:name w:val="Основной текст с отступом 3 Знак"/>
    <w:basedOn w:val="a1"/>
    <w:link w:val="31"/>
    <w:uiPriority w:val="99"/>
    <w:semiHidden/>
    <w:rsid w:val="00E85C45"/>
    <w:rPr>
      <w:rFonts w:ascii="Times New Roman" w:eastAsia="Times New Roman" w:hAnsi="Times New Roman" w:cs="Times New Roman"/>
      <w:sz w:val="16"/>
      <w:szCs w:val="16"/>
      <w:lang w:eastAsia="ru-RU"/>
    </w:rPr>
  </w:style>
  <w:style w:type="paragraph" w:styleId="33">
    <w:name w:val="Body Text 3"/>
    <w:basedOn w:val="a0"/>
    <w:link w:val="34"/>
    <w:uiPriority w:val="99"/>
    <w:semiHidden/>
    <w:unhideWhenUsed/>
    <w:rsid w:val="00E85C45"/>
    <w:pPr>
      <w:spacing w:after="120"/>
    </w:pPr>
    <w:rPr>
      <w:sz w:val="16"/>
      <w:szCs w:val="16"/>
    </w:rPr>
  </w:style>
  <w:style w:type="character" w:customStyle="1" w:styleId="34">
    <w:name w:val="Основной текст 3 Знак"/>
    <w:basedOn w:val="a1"/>
    <w:link w:val="33"/>
    <w:uiPriority w:val="99"/>
    <w:semiHidden/>
    <w:rsid w:val="00E85C45"/>
    <w:rPr>
      <w:rFonts w:ascii="Times New Roman" w:eastAsia="Times New Roman" w:hAnsi="Times New Roman" w:cs="Times New Roman"/>
      <w:sz w:val="16"/>
      <w:szCs w:val="16"/>
      <w:lang w:eastAsia="ru-RU"/>
    </w:rPr>
  </w:style>
  <w:style w:type="paragraph" w:styleId="af4">
    <w:name w:val="header"/>
    <w:basedOn w:val="a0"/>
    <w:link w:val="af5"/>
    <w:uiPriority w:val="99"/>
    <w:rsid w:val="00E85C45"/>
    <w:pPr>
      <w:tabs>
        <w:tab w:val="center" w:pos="4677"/>
        <w:tab w:val="right" w:pos="9355"/>
      </w:tabs>
    </w:pPr>
  </w:style>
  <w:style w:type="character" w:customStyle="1" w:styleId="af5">
    <w:name w:val="Верхний колонтитул Знак"/>
    <w:basedOn w:val="a1"/>
    <w:link w:val="af4"/>
    <w:uiPriority w:val="99"/>
    <w:rsid w:val="00E85C45"/>
    <w:rPr>
      <w:rFonts w:ascii="Times New Roman" w:eastAsia="Times New Roman" w:hAnsi="Times New Roman" w:cs="Times New Roman"/>
      <w:sz w:val="24"/>
      <w:szCs w:val="24"/>
      <w:lang w:eastAsia="ru-RU"/>
    </w:rPr>
  </w:style>
  <w:style w:type="paragraph" w:customStyle="1" w:styleId="ConsPlusNormal">
    <w:name w:val="ConsPlusNormal"/>
    <w:rsid w:val="00E85C4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23">
    <w:name w:val="Заголовок №2_"/>
    <w:basedOn w:val="a1"/>
    <w:link w:val="24"/>
    <w:rsid w:val="005B216F"/>
    <w:rPr>
      <w:spacing w:val="6"/>
      <w:sz w:val="19"/>
      <w:szCs w:val="19"/>
      <w:shd w:val="clear" w:color="auto" w:fill="FFFFFF"/>
    </w:rPr>
  </w:style>
  <w:style w:type="paragraph" w:customStyle="1" w:styleId="24">
    <w:name w:val="Заголовок №2"/>
    <w:basedOn w:val="a0"/>
    <w:link w:val="23"/>
    <w:rsid w:val="005B216F"/>
    <w:pPr>
      <w:widowControl w:val="0"/>
      <w:shd w:val="clear" w:color="auto" w:fill="FFFFFF"/>
      <w:spacing w:before="300" w:after="300" w:line="0" w:lineRule="atLeast"/>
      <w:jc w:val="both"/>
      <w:outlineLvl w:val="1"/>
    </w:pPr>
    <w:rPr>
      <w:rFonts w:asciiTheme="minorHAnsi" w:eastAsiaTheme="minorHAnsi" w:hAnsiTheme="minorHAnsi" w:cstheme="minorBidi"/>
      <w:spacing w:val="6"/>
      <w:sz w:val="19"/>
      <w:szCs w:val="19"/>
      <w:lang w:eastAsia="en-US"/>
    </w:rPr>
  </w:style>
  <w:style w:type="paragraph" w:styleId="af6">
    <w:name w:val="annotation subject"/>
    <w:basedOn w:val="af0"/>
    <w:next w:val="af0"/>
    <w:link w:val="af7"/>
    <w:uiPriority w:val="99"/>
    <w:semiHidden/>
    <w:unhideWhenUsed/>
    <w:rsid w:val="004A5692"/>
    <w:rPr>
      <w:b/>
      <w:bCs/>
    </w:rPr>
  </w:style>
  <w:style w:type="character" w:customStyle="1" w:styleId="af7">
    <w:name w:val="Тема примечания Знак"/>
    <w:basedOn w:val="af1"/>
    <w:link w:val="af6"/>
    <w:uiPriority w:val="99"/>
    <w:semiHidden/>
    <w:rsid w:val="004A569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74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zh.chast@yamal.gazprom-nef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ezh.chast@yamal.gazprom-nef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anislav.Chikhalin@pewete.ru" TargetMode="External"/><Relationship Id="rId11" Type="http://schemas.openxmlformats.org/officeDocument/2006/relationships/hyperlink" Target="mailto:npkin@npkin.ru" TargetMode="External"/><Relationship Id="rId5" Type="http://schemas.openxmlformats.org/officeDocument/2006/relationships/hyperlink" Target="mailto:Stanislav.Chikhalin@pewete.ru" TargetMode="External"/><Relationship Id="rId10" Type="http://schemas.openxmlformats.org/officeDocument/2006/relationships/hyperlink" Target="mailto:Reception.NVR.KO@pewete.ru" TargetMode="External"/><Relationship Id="rId4" Type="http://schemas.openxmlformats.org/officeDocument/2006/relationships/webSettings" Target="webSettings.xml"/><Relationship Id="rId9" Type="http://schemas.openxmlformats.org/officeDocument/2006/relationships/hyperlink" Target="mailto:NNG_UPZI@yamal.gazprom-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18524</Words>
  <Characters>105587</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Fazulyanov Anvar</dc:creator>
  <cp:keywords/>
  <dc:description/>
  <cp:lastModifiedBy>Fazulyanov Anvar</cp:lastModifiedBy>
  <cp:revision>2</cp:revision>
  <dcterms:created xsi:type="dcterms:W3CDTF">2026-07-01T10:39:00Z</dcterms:created>
  <dcterms:modified xsi:type="dcterms:W3CDTF">2026-07-01T10:39:00Z</dcterms:modified>
</cp:coreProperties>
</file>